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03" w:rsidRDefault="00540A03" w:rsidP="00540A03">
      <w:pPr>
        <w:spacing w:after="0" w:line="276" w:lineRule="auto"/>
        <w:ind w:firstLine="567"/>
        <w:jc w:val="center"/>
        <w:rPr>
          <w:rFonts w:ascii="Times New Roman" w:eastAsia="Times New Roman" w:hAnsi="Times New Roman" w:cs="Times New Roman"/>
          <w:b/>
          <w:bCs/>
          <w:sz w:val="28"/>
          <w:szCs w:val="28"/>
          <w:lang w:eastAsia="ru-RU"/>
        </w:rPr>
      </w:pPr>
      <w:bookmarkStart w:id="0" w:name="_GoBack"/>
      <w:bookmarkEnd w:id="0"/>
    </w:p>
    <w:p w:rsidR="00540A03" w:rsidRPr="00540A03" w:rsidRDefault="00540A03" w:rsidP="00540A03">
      <w:pPr>
        <w:spacing w:after="0" w:line="276" w:lineRule="auto"/>
        <w:ind w:firstLine="567"/>
        <w:jc w:val="center"/>
        <w:rPr>
          <w:rFonts w:ascii="Times New Roman" w:eastAsia="Times New Roman" w:hAnsi="Times New Roman" w:cs="Times New Roman"/>
          <w:b/>
          <w:bCs/>
          <w:sz w:val="28"/>
          <w:szCs w:val="28"/>
          <w:lang w:eastAsia="ru-RU"/>
        </w:rPr>
      </w:pPr>
      <w:r w:rsidRPr="00540A03">
        <w:rPr>
          <w:rFonts w:ascii="Times New Roman" w:eastAsia="Times New Roman" w:hAnsi="Times New Roman" w:cs="Times New Roman"/>
          <w:b/>
          <w:bCs/>
          <w:sz w:val="28"/>
          <w:szCs w:val="28"/>
          <w:lang w:eastAsia="ru-RU"/>
        </w:rPr>
        <w:t xml:space="preserve">Аналіз роботи дошкільного навчального закладу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Організація освітньої діяльності в дошкільному навчальному закладі здійснювалася відповідно до Законів України «Про освіту», «Про дошкільну освіту», указу Президента України від 13.10.2015 №580/2015 «Про стратегію національно-патріотичного виховання дітей та молоді на 2016-2020 роки», Базового компоненту,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№234), Гранично допустимого навантаження на дитину у дошкільних закладах різних типів та форм власності (затверджено наказом МОН України від 20.04.2015 №446).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 xml:space="preserve">У 2017 – 2018 навчальному році в дошкільному закладі функціонувало 14 груп, в яких виховувалось та навчалось 407 дітей. З них: 4 групи раннього віку (одна з них група короткотривалого перебування дітей), 3 групи молодшого,       3 групи середнього і 4 старшого дошкільного віку (у тому числі 2 групи компенсуючого типу для дітей з порушенням мовлення). Режим роботи відповідав запитам батьків. З 12 годинним режимом працювала 1 група,                   з 10,5 годинним – 12 груп, з 4 годинним перебуванням дітей – 1 група.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Навчально-виховний процес здійснювали 30 педагогічних працівники. З них: вихователі – 24, музичні керівники – 2, вчитель-логопед – 1, практичний психолог – 1, інструктор з фізичної культури – 1.</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Освітній рівень педагогічних працівників: повна вища освіта – 27 (90 %), повна вища спеціальна (дошкільна) освіта – 19 (63,3%), неповна вища – 3 (10%).</w:t>
      </w:r>
    </w:p>
    <w:p w:rsidR="00540A03" w:rsidRPr="00540A03" w:rsidRDefault="00540A03" w:rsidP="00540A03">
      <w:pPr>
        <w:spacing w:after="0" w:line="276" w:lineRule="auto"/>
        <w:ind w:firstLine="567"/>
        <w:jc w:val="both"/>
        <w:rPr>
          <w:rFonts w:ascii="Times New Roman" w:eastAsia="Times New Roman" w:hAnsi="Times New Roman" w:cs="Times New Roman"/>
          <w:color w:val="FF0000"/>
          <w:sz w:val="28"/>
          <w:szCs w:val="28"/>
          <w:lang w:eastAsia="ru-RU"/>
        </w:rPr>
      </w:pPr>
      <w:r w:rsidRPr="00540A03">
        <w:rPr>
          <w:rFonts w:ascii="Times New Roman" w:eastAsia="Times New Roman" w:hAnsi="Times New Roman" w:cs="Times New Roman"/>
          <w:sz w:val="28"/>
          <w:szCs w:val="28"/>
          <w:lang w:eastAsia="ru-RU"/>
        </w:rPr>
        <w:t>Мають кваліфікаційні категорії: вища категорія – 10</w:t>
      </w:r>
      <w:r w:rsidRPr="00540A03">
        <w:rPr>
          <w:rFonts w:ascii="Times New Roman" w:eastAsia="Times New Roman" w:hAnsi="Times New Roman" w:cs="Times New Roman"/>
          <w:color w:val="FF0000"/>
          <w:sz w:val="28"/>
          <w:szCs w:val="28"/>
          <w:lang w:eastAsia="ru-RU"/>
        </w:rPr>
        <w:t xml:space="preserve"> </w:t>
      </w:r>
      <w:r w:rsidRPr="00540A03">
        <w:rPr>
          <w:rFonts w:ascii="Times New Roman" w:eastAsia="Times New Roman" w:hAnsi="Times New Roman" w:cs="Times New Roman"/>
          <w:sz w:val="28"/>
          <w:szCs w:val="28"/>
          <w:lang w:eastAsia="ru-RU"/>
        </w:rPr>
        <w:t>(33,3%), перша категорія – 6 (20%), друга категорія - 3 (10 %), спеціаліст - 13 (36, 6%).</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Мають педагогічне звання «вихователь-методист» - 3 (13,3%).</w:t>
      </w:r>
    </w:p>
    <w:p w:rsidR="00540A03" w:rsidRPr="00540A03" w:rsidRDefault="00540A03" w:rsidP="00540A03">
      <w:pPr>
        <w:spacing w:after="0" w:line="276" w:lineRule="auto"/>
        <w:ind w:firstLine="567"/>
        <w:jc w:val="both"/>
        <w:rPr>
          <w:rFonts w:ascii="Times New Roman" w:hAnsi="Times New Roman" w:cs="Times New Roman"/>
          <w:sz w:val="28"/>
          <w:szCs w:val="28"/>
          <w:lang w:val="ru-RU"/>
        </w:rPr>
      </w:pPr>
      <w:r w:rsidRPr="00540A03">
        <w:rPr>
          <w:rFonts w:ascii="Times New Roman" w:hAnsi="Times New Roman" w:cs="Times New Roman"/>
          <w:sz w:val="28"/>
          <w:szCs w:val="28"/>
        </w:rPr>
        <w:t xml:space="preserve">Атестація педагогічних працівників у дошкільному закладі була проведена відповідно до ст.54 Закону України «Про освіту», р.6. ст.30 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06.10.2010 року № 930, зареєстрованого і Міністерстві юстиції України 14 грудня 2010 року №1255 - 18550, згідно з перспективним планом на 5 років по ЗДО. </w:t>
      </w:r>
      <w:proofErr w:type="spellStart"/>
      <w:r w:rsidRPr="00540A03">
        <w:rPr>
          <w:rFonts w:ascii="Times New Roman" w:hAnsi="Times New Roman" w:cs="Times New Roman"/>
          <w:sz w:val="28"/>
          <w:szCs w:val="28"/>
          <w:lang w:val="ru-RU"/>
        </w:rPr>
        <w:t>Усі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документи</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по</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організації</w:t>
      </w:r>
      <w:proofErr w:type="spellEnd"/>
      <w:r w:rsidRPr="00540A03">
        <w:rPr>
          <w:rFonts w:ascii="Times New Roman" w:hAnsi="Times New Roman" w:cs="Times New Roman"/>
          <w:sz w:val="28"/>
          <w:szCs w:val="28"/>
          <w:lang w:val="ru-RU"/>
        </w:rPr>
        <w:t xml:space="preserve"> і </w:t>
      </w:r>
      <w:proofErr w:type="spellStart"/>
      <w:r w:rsidRPr="00540A03">
        <w:rPr>
          <w:rFonts w:ascii="Times New Roman" w:hAnsi="Times New Roman" w:cs="Times New Roman"/>
          <w:sz w:val="28"/>
          <w:szCs w:val="28"/>
          <w:lang w:val="ru-RU"/>
        </w:rPr>
        <w:t>проведенню</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атестації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оформле</w:t>
      </w:r>
      <w:proofErr w:type="spellEnd"/>
      <w:r w:rsidRPr="00540A03">
        <w:rPr>
          <w:rFonts w:ascii="Times New Roman" w:hAnsi="Times New Roman" w:cs="Times New Roman"/>
          <w:sz w:val="28"/>
          <w:szCs w:val="28"/>
        </w:rPr>
        <w:t>ні</w:t>
      </w:r>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в</w:t>
      </w:r>
      <w:r w:rsidRPr="00540A03">
        <w:rPr>
          <w:rFonts w:ascii="Times New Roman" w:hAnsi="Times New Roman" w:cs="Times New Roman"/>
          <w:sz w:val="28"/>
          <w:szCs w:val="28"/>
          <w:lang w:val="ru-RU"/>
        </w:rPr>
        <w:t xml:space="preserve"> установлен</w:t>
      </w:r>
      <w:r w:rsidRPr="00540A03">
        <w:rPr>
          <w:rFonts w:ascii="Times New Roman" w:hAnsi="Times New Roman" w:cs="Times New Roman"/>
          <w:sz w:val="28"/>
          <w:szCs w:val="28"/>
        </w:rPr>
        <w:t>і</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терміни</w:t>
      </w:r>
      <w:proofErr w:type="spellEnd"/>
      <w:r w:rsidRPr="00540A03">
        <w:rPr>
          <w:rFonts w:ascii="Times New Roman" w:hAnsi="Times New Roman" w:cs="Times New Roman"/>
          <w:sz w:val="28"/>
          <w:szCs w:val="28"/>
          <w:lang w:val="ru-RU"/>
        </w:rPr>
        <w:t xml:space="preserve">.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hAnsi="Times New Roman" w:cs="Times New Roman"/>
          <w:sz w:val="28"/>
          <w:szCs w:val="28"/>
        </w:rPr>
        <w:t xml:space="preserve">У 2017 – 2018 навчальному році атестувалось 8 осіб. </w:t>
      </w:r>
      <w:r w:rsidRPr="00540A03">
        <w:rPr>
          <w:rFonts w:ascii="Times New Roman" w:eastAsia="Times New Roman" w:hAnsi="Times New Roman" w:cs="Times New Roman"/>
          <w:sz w:val="28"/>
          <w:szCs w:val="28"/>
          <w:lang w:eastAsia="ru-RU"/>
        </w:rPr>
        <w:t xml:space="preserve">За результатами атестації: Гончаренко О.Б. – вихователь-методист, </w:t>
      </w:r>
      <w:proofErr w:type="spellStart"/>
      <w:r w:rsidRPr="00540A03">
        <w:rPr>
          <w:rFonts w:ascii="Times New Roman" w:eastAsia="Times New Roman" w:hAnsi="Times New Roman" w:cs="Times New Roman"/>
          <w:sz w:val="28"/>
          <w:szCs w:val="28"/>
          <w:lang w:eastAsia="ru-RU"/>
        </w:rPr>
        <w:t>Клипа</w:t>
      </w:r>
      <w:proofErr w:type="spellEnd"/>
      <w:r w:rsidRPr="00540A03">
        <w:rPr>
          <w:rFonts w:ascii="Times New Roman" w:eastAsia="Times New Roman" w:hAnsi="Times New Roman" w:cs="Times New Roman"/>
          <w:sz w:val="28"/>
          <w:szCs w:val="28"/>
          <w:lang w:eastAsia="ru-RU"/>
        </w:rPr>
        <w:t xml:space="preserve"> Т.М. - вихователь підтвердили кваліфікаційну категорію «спеціаліст вищої категорії»;  Дорошенко С.В., Донець В.В., </w:t>
      </w:r>
      <w:proofErr w:type="spellStart"/>
      <w:r w:rsidRPr="00540A03">
        <w:rPr>
          <w:rFonts w:ascii="Times New Roman" w:eastAsia="Times New Roman" w:hAnsi="Times New Roman" w:cs="Times New Roman"/>
          <w:sz w:val="28"/>
          <w:szCs w:val="28"/>
          <w:lang w:eastAsia="ru-RU"/>
        </w:rPr>
        <w:t>Гуцал</w:t>
      </w:r>
      <w:proofErr w:type="spellEnd"/>
      <w:r w:rsidRPr="00540A03">
        <w:rPr>
          <w:rFonts w:ascii="Times New Roman" w:eastAsia="Times New Roman" w:hAnsi="Times New Roman" w:cs="Times New Roman"/>
          <w:sz w:val="28"/>
          <w:szCs w:val="28"/>
          <w:lang w:eastAsia="ru-RU"/>
        </w:rPr>
        <w:t xml:space="preserve"> С.М. було присвоєно кваліфікаційну  категорію </w:t>
      </w:r>
      <w:r w:rsidRPr="00540A03">
        <w:rPr>
          <w:rFonts w:ascii="Times New Roman" w:eastAsia="Times New Roman" w:hAnsi="Times New Roman" w:cs="Times New Roman"/>
          <w:sz w:val="28"/>
          <w:szCs w:val="28"/>
          <w:lang w:eastAsia="ru-RU"/>
        </w:rPr>
        <w:lastRenderedPageBreak/>
        <w:t xml:space="preserve">«спеціаліст вищої категорії»;  </w:t>
      </w:r>
      <w:proofErr w:type="spellStart"/>
      <w:r w:rsidRPr="00540A03">
        <w:rPr>
          <w:rFonts w:ascii="Times New Roman" w:eastAsia="Times New Roman" w:hAnsi="Times New Roman" w:cs="Times New Roman"/>
          <w:sz w:val="28"/>
          <w:szCs w:val="28"/>
          <w:lang w:eastAsia="ru-RU"/>
        </w:rPr>
        <w:t>Вінгаль</w:t>
      </w:r>
      <w:proofErr w:type="spellEnd"/>
      <w:r w:rsidRPr="00540A03">
        <w:rPr>
          <w:rFonts w:ascii="Times New Roman" w:eastAsia="Times New Roman" w:hAnsi="Times New Roman" w:cs="Times New Roman"/>
          <w:sz w:val="28"/>
          <w:szCs w:val="28"/>
          <w:lang w:eastAsia="ru-RU"/>
        </w:rPr>
        <w:t xml:space="preserve"> Н.І. – вихователь-методист і  </w:t>
      </w:r>
      <w:proofErr w:type="spellStart"/>
      <w:r w:rsidRPr="00540A03">
        <w:rPr>
          <w:rFonts w:ascii="Times New Roman" w:eastAsia="Times New Roman" w:hAnsi="Times New Roman" w:cs="Times New Roman"/>
          <w:sz w:val="28"/>
          <w:szCs w:val="28"/>
          <w:lang w:eastAsia="ru-RU"/>
        </w:rPr>
        <w:t>Яненко</w:t>
      </w:r>
      <w:proofErr w:type="spellEnd"/>
      <w:r w:rsidRPr="00540A03">
        <w:rPr>
          <w:rFonts w:ascii="Times New Roman" w:eastAsia="Times New Roman" w:hAnsi="Times New Roman" w:cs="Times New Roman"/>
          <w:sz w:val="28"/>
          <w:szCs w:val="28"/>
          <w:lang w:eastAsia="ru-RU"/>
        </w:rPr>
        <w:t xml:space="preserve"> Н.Г.- вихователь  підтвердили кваліфікаційну категорію «спеціаліст першої категорії», Рибалка Г.Л. було встановлено кваліфікаційну категорію «спеціаліст другої категорії».</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Особлива увага в ЗДО приділялася самоосвіті педагогів. Педагогічна  освіта здійснювалася різнобічно, включаючи навчання у вузі та педучилищі (</w:t>
      </w:r>
      <w:proofErr w:type="spellStart"/>
      <w:r w:rsidRPr="00540A03">
        <w:rPr>
          <w:rFonts w:ascii="Times New Roman" w:hAnsi="Times New Roman" w:cs="Times New Roman"/>
          <w:sz w:val="28"/>
          <w:szCs w:val="28"/>
        </w:rPr>
        <w:t>Вакіна</w:t>
      </w:r>
      <w:proofErr w:type="spellEnd"/>
      <w:r w:rsidRPr="00540A03">
        <w:rPr>
          <w:rFonts w:ascii="Times New Roman" w:hAnsi="Times New Roman" w:cs="Times New Roman"/>
          <w:sz w:val="28"/>
          <w:szCs w:val="28"/>
        </w:rPr>
        <w:t xml:space="preserve"> М.П. – педучилище ім. А.С. Макаренка,  Мірошниченко А.А. – ГНПУ ім. О. Довженка).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На курсах при СОІППО підвищили професійний рівень Івченко Г.О.- практичний психолог та </w:t>
      </w:r>
      <w:r w:rsidRPr="00540A03">
        <w:rPr>
          <w:rFonts w:ascii="Times New Roman" w:eastAsia="Times New Roman" w:hAnsi="Times New Roman" w:cs="Times New Roman"/>
          <w:sz w:val="28"/>
          <w:szCs w:val="28"/>
          <w:lang w:eastAsia="ru-RU"/>
        </w:rPr>
        <w:t xml:space="preserve">Мірошниченко В.В. - </w:t>
      </w:r>
      <w:r w:rsidRPr="00540A03">
        <w:rPr>
          <w:rFonts w:ascii="Times New Roman" w:hAnsi="Times New Roman" w:cs="Times New Roman"/>
          <w:sz w:val="28"/>
          <w:szCs w:val="28"/>
        </w:rPr>
        <w:t>вихователь</w:t>
      </w:r>
      <w:r w:rsidRPr="00540A03">
        <w:rPr>
          <w:rFonts w:ascii="Times New Roman" w:eastAsia="Times New Roman" w:hAnsi="Times New Roman" w:cs="Times New Roman"/>
          <w:sz w:val="28"/>
          <w:szCs w:val="28"/>
          <w:lang w:eastAsia="ru-RU"/>
        </w:rPr>
        <w:t xml:space="preserve">.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В</w:t>
      </w:r>
      <w:r w:rsidRPr="00540A03">
        <w:rPr>
          <w:rFonts w:ascii="Times New Roman" w:hAnsi="Times New Roman" w:cs="Times New Roman"/>
          <w:sz w:val="28"/>
          <w:szCs w:val="28"/>
        </w:rPr>
        <w:t xml:space="preserve">зяли участь у тренінгах особистісного зростання, зокрема, у Міжнародному психолого-педагогічному фестивалі «Перспектива Суми - 2018» </w:t>
      </w:r>
      <w:proofErr w:type="spellStart"/>
      <w:r w:rsidRPr="00540A03">
        <w:rPr>
          <w:rFonts w:ascii="Times New Roman" w:hAnsi="Times New Roman" w:cs="Times New Roman"/>
          <w:sz w:val="28"/>
          <w:szCs w:val="28"/>
        </w:rPr>
        <w:t>Шевич</w:t>
      </w:r>
      <w:proofErr w:type="spellEnd"/>
      <w:r w:rsidRPr="00540A03">
        <w:rPr>
          <w:rFonts w:ascii="Times New Roman" w:hAnsi="Times New Roman" w:cs="Times New Roman"/>
          <w:sz w:val="28"/>
          <w:szCs w:val="28"/>
        </w:rPr>
        <w:t xml:space="preserve"> К.В., Гончаренко О.Б., </w:t>
      </w:r>
      <w:proofErr w:type="spellStart"/>
      <w:r w:rsidRPr="00540A03">
        <w:rPr>
          <w:rFonts w:ascii="Times New Roman" w:hAnsi="Times New Roman" w:cs="Times New Roman"/>
          <w:sz w:val="28"/>
          <w:szCs w:val="28"/>
        </w:rPr>
        <w:t>Внученко</w:t>
      </w:r>
      <w:proofErr w:type="spellEnd"/>
      <w:r w:rsidRPr="00540A03">
        <w:rPr>
          <w:rFonts w:ascii="Times New Roman" w:hAnsi="Times New Roman" w:cs="Times New Roman"/>
          <w:sz w:val="28"/>
          <w:szCs w:val="28"/>
        </w:rPr>
        <w:t xml:space="preserve"> Н.Б., Івченко Г.О., </w:t>
      </w:r>
      <w:proofErr w:type="spellStart"/>
      <w:r w:rsidRPr="00540A03">
        <w:rPr>
          <w:rFonts w:ascii="Times New Roman" w:hAnsi="Times New Roman" w:cs="Times New Roman"/>
          <w:sz w:val="28"/>
          <w:szCs w:val="28"/>
        </w:rPr>
        <w:t>Ліннік</w:t>
      </w:r>
      <w:proofErr w:type="spellEnd"/>
      <w:r w:rsidRPr="00540A03">
        <w:rPr>
          <w:rFonts w:ascii="Times New Roman" w:hAnsi="Times New Roman" w:cs="Times New Roman"/>
          <w:sz w:val="28"/>
          <w:szCs w:val="28"/>
        </w:rPr>
        <w:t xml:space="preserve"> Т.П., Дорошенко С.В., Рибалка Г.Л., Мірошниченко А.А., </w:t>
      </w:r>
      <w:proofErr w:type="spellStart"/>
      <w:r w:rsidRPr="00540A03">
        <w:rPr>
          <w:rFonts w:ascii="Times New Roman" w:hAnsi="Times New Roman" w:cs="Times New Roman"/>
          <w:sz w:val="28"/>
          <w:szCs w:val="28"/>
        </w:rPr>
        <w:t>Яненко</w:t>
      </w:r>
      <w:proofErr w:type="spellEnd"/>
      <w:r w:rsidRPr="00540A03">
        <w:rPr>
          <w:rFonts w:ascii="Times New Roman" w:hAnsi="Times New Roman" w:cs="Times New Roman"/>
          <w:sz w:val="28"/>
          <w:szCs w:val="28"/>
        </w:rPr>
        <w:t xml:space="preserve"> Н.Г., </w:t>
      </w:r>
      <w:proofErr w:type="spellStart"/>
      <w:r w:rsidRPr="00540A03">
        <w:rPr>
          <w:rFonts w:ascii="Times New Roman" w:hAnsi="Times New Roman" w:cs="Times New Roman"/>
          <w:sz w:val="28"/>
          <w:szCs w:val="28"/>
        </w:rPr>
        <w:t>Стегній</w:t>
      </w:r>
      <w:proofErr w:type="spellEnd"/>
      <w:r w:rsidRPr="00540A03">
        <w:rPr>
          <w:rFonts w:ascii="Times New Roman" w:hAnsi="Times New Roman" w:cs="Times New Roman"/>
          <w:sz w:val="28"/>
          <w:szCs w:val="28"/>
        </w:rPr>
        <w:t xml:space="preserve"> Н. Д., </w:t>
      </w:r>
      <w:proofErr w:type="spellStart"/>
      <w:r w:rsidRPr="00540A03">
        <w:rPr>
          <w:rFonts w:ascii="Times New Roman" w:hAnsi="Times New Roman" w:cs="Times New Roman"/>
          <w:sz w:val="28"/>
          <w:szCs w:val="28"/>
        </w:rPr>
        <w:t>Джигінас</w:t>
      </w:r>
      <w:proofErr w:type="spellEnd"/>
      <w:r w:rsidRPr="00540A03">
        <w:rPr>
          <w:rFonts w:ascii="Times New Roman" w:hAnsi="Times New Roman" w:cs="Times New Roman"/>
          <w:sz w:val="28"/>
          <w:szCs w:val="28"/>
        </w:rPr>
        <w:t xml:space="preserve"> О.В.</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Вихователі </w:t>
      </w:r>
      <w:proofErr w:type="spellStart"/>
      <w:r w:rsidRPr="00540A03">
        <w:rPr>
          <w:rFonts w:ascii="Times New Roman" w:hAnsi="Times New Roman" w:cs="Times New Roman"/>
          <w:sz w:val="28"/>
          <w:szCs w:val="28"/>
        </w:rPr>
        <w:t>Яненко</w:t>
      </w:r>
      <w:proofErr w:type="spellEnd"/>
      <w:r w:rsidRPr="00540A03">
        <w:rPr>
          <w:rFonts w:ascii="Times New Roman" w:hAnsi="Times New Roman" w:cs="Times New Roman"/>
          <w:sz w:val="28"/>
          <w:szCs w:val="28"/>
        </w:rPr>
        <w:t xml:space="preserve"> Н.Г. і Глушко Н.М брали участь у роботі Всеукраїнського проблемного науково-практичного семінару «Світ дитинства» (за формою проведення «Літня школа для дорослих - 2018») в Запоріжжі.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 У травні 2018 року сертифікований курс Деркач О.О. з </w:t>
      </w:r>
      <w:proofErr w:type="spellStart"/>
      <w:r w:rsidRPr="00540A03">
        <w:rPr>
          <w:rFonts w:ascii="Times New Roman" w:eastAsia="Times New Roman" w:hAnsi="Times New Roman" w:cs="Times New Roman"/>
          <w:sz w:val="28"/>
          <w:szCs w:val="28"/>
          <w:lang w:eastAsia="ru-RU"/>
        </w:rPr>
        <w:t>казкотерапії</w:t>
      </w:r>
      <w:proofErr w:type="spellEnd"/>
      <w:r w:rsidRPr="00540A03">
        <w:rPr>
          <w:rFonts w:ascii="Times New Roman" w:eastAsia="Times New Roman" w:hAnsi="Times New Roman" w:cs="Times New Roman"/>
          <w:sz w:val="28"/>
          <w:szCs w:val="28"/>
          <w:lang w:eastAsia="ru-RU"/>
        </w:rPr>
        <w:t xml:space="preserve"> пройшли 4 педагоги, з арт-терапії - 7 педагогів.</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Гончаренко О.Б. була учасником V обласних Педагогічних читань «Сім’я– лоно культури людства» в місті Лебедині.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Загалом 18 педагогів мають  сертифікати про проходження навчання.</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Педагогічні працівники відвідували  різні методичні заходи міста згідно з наказом по ЗДО «Про організацію методичної роботи з педагогічними кадрами». Все це дало можливість педагогам підвищити фаховий рівень, засвоїти ази новітніх технологій, працювати на перспективу.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Зростання педагогічної майстерності вихователів було забезпечено також різними формами методичної роботи в дошкільному навчальному закладі.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pacing w:val="-4"/>
          <w:sz w:val="28"/>
          <w:szCs w:val="28"/>
        </w:rPr>
        <w:t>Для розвитку творчих здібностей, підвищення професійної компетентності педагогів, удосконалення їх теоретичної підготовки відповідно до сучасних досягнень у галузі дошкільної педагогіки і дитячої психології з урахуванням нових підходів до розвитку, виховання і навчання дошкільників, окрім надання адресної допомоги педагогам (консультації, практичні покази) вихователем-методистом було проведено низку методичних заходів,  які сприяли визначенню кожним педагогом тієї інноваційної технології, яка  найбільш доцільна для впровадження  та реалізації саме у своїй віковій групі. Завданням методичної служби було  створення такого освітнього простору, у якому буде повністю реалізований творчий потенціал кожного педагога і всього педагогічного колективу.</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 xml:space="preserve">Завдання дошкільного закладу на навчальний рік визначалися на підставі глибокого аналізу та результатів освітньої діяльності колективу, з урахуванням </w:t>
      </w:r>
      <w:r w:rsidRPr="00540A03">
        <w:rPr>
          <w:rFonts w:ascii="Times New Roman" w:eastAsia="Times New Roman" w:hAnsi="Times New Roman" w:cs="Times New Roman"/>
          <w:sz w:val="28"/>
          <w:szCs w:val="28"/>
          <w:lang w:eastAsia="ru-RU"/>
        </w:rPr>
        <w:lastRenderedPageBreak/>
        <w:t xml:space="preserve">рівня педагогічної майстерності педагогів, спрямованості роботи закладу, чітко визначених змісту, мети та основних напрямків діяльності педагогічного колективу.  </w:t>
      </w:r>
      <w:r w:rsidRPr="00540A03">
        <w:rPr>
          <w:rFonts w:ascii="Times New Roman" w:hAnsi="Times New Roman" w:cs="Times New Roman"/>
          <w:bCs/>
          <w:sz w:val="28"/>
          <w:szCs w:val="28"/>
        </w:rPr>
        <w:t>Основними завданнями навчально – виховної роботи</w:t>
      </w:r>
      <w:r w:rsidRPr="00540A03">
        <w:rPr>
          <w:rFonts w:ascii="Times New Roman" w:hAnsi="Times New Roman" w:cs="Times New Roman"/>
          <w:sz w:val="28"/>
          <w:szCs w:val="28"/>
        </w:rPr>
        <w:t xml:space="preserve"> </w:t>
      </w:r>
      <w:r w:rsidRPr="00540A03">
        <w:rPr>
          <w:rFonts w:ascii="Times New Roman" w:hAnsi="Times New Roman" w:cs="Times New Roman"/>
          <w:bCs/>
          <w:sz w:val="28"/>
          <w:szCs w:val="28"/>
        </w:rPr>
        <w:t>дошкільного навчального закладу на 2017 – 2018 н. р. були визначені наступні</w:t>
      </w:r>
      <w:r w:rsidRPr="00540A03">
        <w:rPr>
          <w:rFonts w:ascii="Times New Roman" w:hAnsi="Times New Roman" w:cs="Times New Roman"/>
          <w:sz w:val="28"/>
          <w:szCs w:val="28"/>
        </w:rPr>
        <w:t>:</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1. Використання інформаційно-комунікаційних та інноваційних педагогічних  технологій, з метою формування у дошкільників інтелектуальних, творчих здібностей, інтересів і потреб у самовизначенні.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2. Формування комунікативно-мовленнєвої та </w:t>
      </w:r>
      <w:proofErr w:type="spellStart"/>
      <w:r w:rsidRPr="00540A03">
        <w:rPr>
          <w:rFonts w:ascii="Times New Roman" w:hAnsi="Times New Roman" w:cs="Times New Roman"/>
          <w:sz w:val="28"/>
          <w:szCs w:val="28"/>
        </w:rPr>
        <w:t>мовної</w:t>
      </w:r>
      <w:proofErr w:type="spellEnd"/>
      <w:r w:rsidRPr="00540A03">
        <w:rPr>
          <w:rFonts w:ascii="Times New Roman" w:hAnsi="Times New Roman" w:cs="Times New Roman"/>
          <w:sz w:val="28"/>
          <w:szCs w:val="28"/>
        </w:rPr>
        <w:t xml:space="preserve"> компетентності дошкільників у контексті вимог Базового компонента дошкільної освіти з використанням  методу багатоканальної діяльності. </w:t>
      </w:r>
    </w:p>
    <w:p w:rsidR="00540A03" w:rsidRPr="00540A03" w:rsidRDefault="00540A03" w:rsidP="00540A03">
      <w:pPr>
        <w:spacing w:after="0" w:line="276" w:lineRule="auto"/>
        <w:ind w:firstLine="567"/>
        <w:jc w:val="both"/>
        <w:rPr>
          <w:rFonts w:ascii="Times New Roman" w:hAnsi="Times New Roman" w:cs="Times New Roman"/>
          <w:sz w:val="28"/>
          <w:szCs w:val="28"/>
          <w:lang w:val="ru-RU"/>
        </w:rPr>
      </w:pPr>
      <w:r w:rsidRPr="00540A03">
        <w:rPr>
          <w:rFonts w:ascii="Times New Roman" w:hAnsi="Times New Roman" w:cs="Times New Roman"/>
          <w:sz w:val="28"/>
          <w:szCs w:val="28"/>
        </w:rPr>
        <w:t xml:space="preserve">3. </w:t>
      </w:r>
      <w:proofErr w:type="spellStart"/>
      <w:r w:rsidRPr="00540A03">
        <w:rPr>
          <w:rFonts w:ascii="Times New Roman" w:hAnsi="Times New Roman" w:cs="Times New Roman"/>
          <w:sz w:val="28"/>
          <w:szCs w:val="28"/>
          <w:lang w:val="ru-RU"/>
        </w:rPr>
        <w:t>Виховання</w:t>
      </w:r>
      <w:proofErr w:type="spellEnd"/>
      <w:r w:rsidRPr="00540A03">
        <w:rPr>
          <w:rFonts w:ascii="Times New Roman" w:hAnsi="Times New Roman" w:cs="Times New Roman"/>
          <w:sz w:val="28"/>
          <w:szCs w:val="28"/>
          <w:lang w:val="ru-RU"/>
        </w:rPr>
        <w:t xml:space="preserve"> у </w:t>
      </w:r>
      <w:proofErr w:type="spellStart"/>
      <w:r w:rsidRPr="00540A03">
        <w:rPr>
          <w:rFonts w:ascii="Times New Roman" w:hAnsi="Times New Roman" w:cs="Times New Roman"/>
          <w:sz w:val="28"/>
          <w:szCs w:val="28"/>
          <w:lang w:val="ru-RU"/>
        </w:rPr>
        <w:t>дітей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дошкільного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віку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позитивних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загальнолюдських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цінностей</w:t>
      </w:r>
      <w:proofErr w:type="spellEnd"/>
      <w:r w:rsidRPr="00540A03">
        <w:rPr>
          <w:rFonts w:ascii="Times New Roman" w:hAnsi="Times New Roman" w:cs="Times New Roman"/>
          <w:sz w:val="28"/>
          <w:szCs w:val="28"/>
          <w:lang w:val="ru-RU"/>
        </w:rPr>
        <w:t xml:space="preserve"> через </w:t>
      </w:r>
      <w:proofErr w:type="spellStart"/>
      <w:r w:rsidRPr="00540A03">
        <w:rPr>
          <w:rFonts w:ascii="Times New Roman" w:hAnsi="Times New Roman" w:cs="Times New Roman"/>
          <w:sz w:val="28"/>
          <w:szCs w:val="28"/>
          <w:lang w:val="ru-RU"/>
        </w:rPr>
        <w:t>активне</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залучення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їх</w:t>
      </w:r>
      <w:proofErr w:type="spellEnd"/>
      <w:r w:rsidRPr="00540A03">
        <w:rPr>
          <w:rFonts w:ascii="Times New Roman" w:hAnsi="Times New Roman" w:cs="Times New Roman"/>
          <w:sz w:val="28"/>
          <w:szCs w:val="28"/>
          <w:lang w:val="ru-RU"/>
        </w:rPr>
        <w:t xml:space="preserve"> до </w:t>
      </w:r>
      <w:r w:rsidRPr="00540A03">
        <w:rPr>
          <w:rFonts w:ascii="Times New Roman" w:hAnsi="Times New Roman" w:cs="Times New Roman"/>
          <w:sz w:val="28"/>
          <w:szCs w:val="28"/>
        </w:rPr>
        <w:t>сюжетно- рольової гри</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відповідно</w:t>
      </w:r>
      <w:proofErr w:type="spellEnd"/>
      <w:r w:rsidRPr="00540A03">
        <w:rPr>
          <w:rFonts w:ascii="Times New Roman" w:hAnsi="Times New Roman" w:cs="Times New Roman"/>
          <w:sz w:val="28"/>
          <w:szCs w:val="28"/>
          <w:lang w:val="ru-RU"/>
        </w:rPr>
        <w:t xml:space="preserve"> до </w:t>
      </w:r>
      <w:proofErr w:type="spellStart"/>
      <w:r w:rsidRPr="00540A03">
        <w:rPr>
          <w:rFonts w:ascii="Times New Roman" w:hAnsi="Times New Roman" w:cs="Times New Roman"/>
          <w:sz w:val="28"/>
          <w:szCs w:val="28"/>
          <w:lang w:val="ru-RU"/>
        </w:rPr>
        <w:t>вимог</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освітньої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лінії</w:t>
      </w:r>
      <w:proofErr w:type="spellEnd"/>
      <w:r w:rsidRPr="00540A03">
        <w:rPr>
          <w:rFonts w:ascii="Times New Roman" w:hAnsi="Times New Roman" w:cs="Times New Roman"/>
          <w:sz w:val="28"/>
          <w:szCs w:val="28"/>
          <w:lang w:val="ru-RU"/>
        </w:rPr>
        <w:t xml:space="preserve"> Базового компонента «</w:t>
      </w:r>
      <w:proofErr w:type="spellStart"/>
      <w:r w:rsidRPr="00540A03">
        <w:rPr>
          <w:rFonts w:ascii="Times New Roman" w:hAnsi="Times New Roman" w:cs="Times New Roman"/>
          <w:sz w:val="28"/>
          <w:szCs w:val="28"/>
          <w:lang w:val="ru-RU"/>
        </w:rPr>
        <w:t>Гра</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дитини</w:t>
      </w:r>
      <w:proofErr w:type="spellEnd"/>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hAnsi="Times New Roman" w:cs="Times New Roman"/>
          <w:sz w:val="28"/>
          <w:szCs w:val="28"/>
          <w:lang w:val="ru-RU"/>
        </w:rPr>
      </w:pPr>
      <w:r w:rsidRPr="00540A03">
        <w:rPr>
          <w:rFonts w:ascii="Times New Roman" w:hAnsi="Times New Roman" w:cs="Times New Roman"/>
          <w:sz w:val="28"/>
          <w:szCs w:val="28"/>
        </w:rPr>
        <w:t>4. Ф</w:t>
      </w:r>
      <w:proofErr w:type="spellStart"/>
      <w:r w:rsidRPr="00540A03">
        <w:rPr>
          <w:rFonts w:ascii="Times New Roman" w:hAnsi="Times New Roman" w:cs="Times New Roman"/>
          <w:sz w:val="28"/>
          <w:szCs w:val="28"/>
          <w:lang w:val="ru-RU"/>
        </w:rPr>
        <w:t>ормування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здоров’язбережувальної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компетентності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дітей</w:t>
      </w:r>
      <w:proofErr w:type="spellEnd"/>
      <w:r w:rsidRPr="00540A03">
        <w:rPr>
          <w:rFonts w:ascii="Times New Roman" w:hAnsi="Times New Roman" w:cs="Times New Roman"/>
          <w:sz w:val="28"/>
          <w:szCs w:val="28"/>
          <w:lang w:val="ru-RU"/>
        </w:rPr>
        <w:t xml:space="preserve"> через </w:t>
      </w:r>
      <w:r w:rsidRPr="00540A03">
        <w:rPr>
          <w:rFonts w:ascii="Times New Roman" w:hAnsi="Times New Roman" w:cs="Times New Roman"/>
          <w:sz w:val="28"/>
          <w:szCs w:val="28"/>
        </w:rPr>
        <w:t>надання</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доступних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знань</w:t>
      </w:r>
      <w:proofErr w:type="spellEnd"/>
      <w:r w:rsidRPr="00540A03">
        <w:rPr>
          <w:rFonts w:ascii="Times New Roman" w:hAnsi="Times New Roman" w:cs="Times New Roman"/>
          <w:sz w:val="28"/>
          <w:szCs w:val="28"/>
          <w:lang w:val="ru-RU"/>
        </w:rPr>
        <w:t xml:space="preserve"> і </w:t>
      </w:r>
      <w:proofErr w:type="spellStart"/>
      <w:r w:rsidRPr="00540A03">
        <w:rPr>
          <w:rFonts w:ascii="Times New Roman" w:hAnsi="Times New Roman" w:cs="Times New Roman"/>
          <w:sz w:val="28"/>
          <w:szCs w:val="28"/>
          <w:lang w:val="ru-RU"/>
        </w:rPr>
        <w:t>уявлень</w:t>
      </w:r>
      <w:proofErr w:type="spellEnd"/>
      <w:r w:rsidRPr="00540A03">
        <w:rPr>
          <w:rFonts w:ascii="Times New Roman" w:hAnsi="Times New Roman" w:cs="Times New Roman"/>
          <w:sz w:val="28"/>
          <w:szCs w:val="28"/>
          <w:lang w:val="ru-RU"/>
        </w:rPr>
        <w:t xml:space="preserve"> про здоровий </w:t>
      </w:r>
      <w:proofErr w:type="spellStart"/>
      <w:r w:rsidRPr="00540A03">
        <w:rPr>
          <w:rFonts w:ascii="Times New Roman" w:hAnsi="Times New Roman" w:cs="Times New Roman"/>
          <w:sz w:val="28"/>
          <w:szCs w:val="28"/>
          <w:lang w:val="ru-RU"/>
        </w:rPr>
        <w:t>спосіб</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життя</w:t>
      </w:r>
      <w:proofErr w:type="spellEnd"/>
      <w:r w:rsidRPr="00540A03">
        <w:rPr>
          <w:rFonts w:ascii="Times New Roman" w:hAnsi="Times New Roman" w:cs="Times New Roman"/>
          <w:sz w:val="28"/>
          <w:szCs w:val="28"/>
          <w:lang w:val="ru-RU"/>
        </w:rPr>
        <w:t xml:space="preserve">, про </w:t>
      </w:r>
      <w:proofErr w:type="spellStart"/>
      <w:r w:rsidRPr="00540A03">
        <w:rPr>
          <w:rFonts w:ascii="Times New Roman" w:hAnsi="Times New Roman" w:cs="Times New Roman"/>
          <w:sz w:val="28"/>
          <w:szCs w:val="28"/>
          <w:lang w:val="ru-RU"/>
        </w:rPr>
        <w:t>основи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безпеки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життєдіяльності</w:t>
      </w:r>
      <w:proofErr w:type="spellEnd"/>
      <w:r w:rsidRPr="00540A03">
        <w:rPr>
          <w:rFonts w:ascii="Times New Roman" w:hAnsi="Times New Roman" w:cs="Times New Roman"/>
          <w:sz w:val="28"/>
          <w:szCs w:val="28"/>
          <w:lang w:val="ru-RU"/>
        </w:rPr>
        <w:t xml:space="preserve"> шляхом </w:t>
      </w:r>
      <w:proofErr w:type="spellStart"/>
      <w:r w:rsidRPr="00540A03">
        <w:rPr>
          <w:rFonts w:ascii="Times New Roman" w:hAnsi="Times New Roman" w:cs="Times New Roman"/>
          <w:sz w:val="28"/>
          <w:szCs w:val="28"/>
          <w:lang w:val="ru-RU"/>
        </w:rPr>
        <w:t>інтеграції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родинного</w:t>
      </w:r>
      <w:proofErr w:type="spellEnd"/>
      <w:r w:rsidRPr="00540A03">
        <w:rPr>
          <w:rFonts w:ascii="Times New Roman" w:hAnsi="Times New Roman" w:cs="Times New Roman"/>
          <w:sz w:val="28"/>
          <w:szCs w:val="28"/>
          <w:lang w:val="ru-RU"/>
        </w:rPr>
        <w:t xml:space="preserve"> і </w:t>
      </w:r>
      <w:proofErr w:type="spellStart"/>
      <w:r w:rsidRPr="00540A03">
        <w:rPr>
          <w:rFonts w:ascii="Times New Roman" w:hAnsi="Times New Roman" w:cs="Times New Roman"/>
          <w:sz w:val="28"/>
          <w:szCs w:val="28"/>
          <w:lang w:val="ru-RU"/>
        </w:rPr>
        <w:t>суспільного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виховання</w:t>
      </w:r>
      <w:proofErr w:type="spellEnd"/>
      <w:r w:rsidRPr="00540A03">
        <w:rPr>
          <w:rFonts w:ascii="Times New Roman" w:hAnsi="Times New Roman" w:cs="Times New Roman"/>
          <w:sz w:val="28"/>
          <w:szCs w:val="28"/>
          <w:lang w:val="ru-RU"/>
        </w:rPr>
        <w:t xml:space="preserve"> на </w:t>
      </w:r>
      <w:proofErr w:type="spellStart"/>
      <w:r w:rsidRPr="00540A03">
        <w:rPr>
          <w:rFonts w:ascii="Times New Roman" w:hAnsi="Times New Roman" w:cs="Times New Roman"/>
          <w:sz w:val="28"/>
          <w:szCs w:val="28"/>
          <w:lang w:val="ru-RU"/>
        </w:rPr>
        <w:t>основі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спільних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зусиль</w:t>
      </w:r>
      <w:proofErr w:type="spellEnd"/>
      <w:r w:rsidRPr="00540A03">
        <w:rPr>
          <w:rFonts w:ascii="Times New Roman" w:hAnsi="Times New Roman" w:cs="Times New Roman"/>
          <w:sz w:val="28"/>
          <w:szCs w:val="28"/>
          <w:lang w:val="ru-RU"/>
        </w:rPr>
        <w:t xml:space="preserve"> з батьками </w:t>
      </w:r>
      <w:proofErr w:type="spellStart"/>
      <w:r w:rsidRPr="00540A03">
        <w:rPr>
          <w:rFonts w:ascii="Times New Roman" w:hAnsi="Times New Roman" w:cs="Times New Roman"/>
          <w:sz w:val="28"/>
          <w:szCs w:val="28"/>
          <w:lang w:val="ru-RU"/>
        </w:rPr>
        <w:t>вихованців</w:t>
      </w:r>
      <w:proofErr w:type="spellEnd"/>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Реалізуючи перший пріоритетний напрямок стосовно формування у дошкільників інтелектуальних, творчих здібностей, інтересів і потреб у самовизначенні через</w:t>
      </w:r>
      <w:r w:rsidRPr="00540A03">
        <w:rPr>
          <w:rFonts w:ascii="Times New Roman" w:hAnsi="Times New Roman" w:cs="Times New Roman"/>
          <w:color w:val="FF0000"/>
          <w:sz w:val="28"/>
          <w:szCs w:val="28"/>
        </w:rPr>
        <w:t xml:space="preserve"> </w:t>
      </w:r>
      <w:r w:rsidRPr="00540A03">
        <w:rPr>
          <w:rFonts w:ascii="Times New Roman" w:hAnsi="Times New Roman" w:cs="Times New Roman"/>
          <w:sz w:val="28"/>
          <w:szCs w:val="28"/>
        </w:rPr>
        <w:t xml:space="preserve">використання інформаційно-комунікаційних та інноваційних педагогічних технологій, педагоги закладу працювали в інноваційному режимі, впроваджували педагогічні технології: авторська технологія </w:t>
      </w:r>
      <w:proofErr w:type="spellStart"/>
      <w:r w:rsidRPr="00540A03">
        <w:rPr>
          <w:rFonts w:ascii="Times New Roman" w:hAnsi="Times New Roman" w:cs="Times New Roman"/>
          <w:sz w:val="28"/>
          <w:szCs w:val="28"/>
        </w:rPr>
        <w:t>Г.Чепурного</w:t>
      </w:r>
      <w:proofErr w:type="spellEnd"/>
      <w:r w:rsidRPr="00540A03">
        <w:rPr>
          <w:rFonts w:ascii="Times New Roman" w:hAnsi="Times New Roman" w:cs="Times New Roman"/>
          <w:sz w:val="28"/>
          <w:szCs w:val="28"/>
        </w:rPr>
        <w:t xml:space="preserve"> «Мнемотехніка», спадщина В. Сухомлинського, кольорові палички </w:t>
      </w:r>
      <w:proofErr w:type="spellStart"/>
      <w:r w:rsidRPr="00540A03">
        <w:rPr>
          <w:rFonts w:ascii="Times New Roman" w:hAnsi="Times New Roman" w:cs="Times New Roman"/>
          <w:sz w:val="28"/>
          <w:szCs w:val="28"/>
        </w:rPr>
        <w:t>Кюїзенера</w:t>
      </w:r>
      <w:proofErr w:type="spellEnd"/>
      <w:r w:rsidRPr="00540A03">
        <w:rPr>
          <w:rFonts w:ascii="Times New Roman" w:hAnsi="Times New Roman" w:cs="Times New Roman"/>
          <w:sz w:val="28"/>
          <w:szCs w:val="28"/>
        </w:rPr>
        <w:t xml:space="preserve">, </w:t>
      </w:r>
      <w:proofErr w:type="spellStart"/>
      <w:r w:rsidRPr="00540A03">
        <w:rPr>
          <w:rFonts w:ascii="Times New Roman" w:hAnsi="Times New Roman" w:cs="Times New Roman"/>
          <w:sz w:val="28"/>
          <w:szCs w:val="28"/>
        </w:rPr>
        <w:t>М.Монтессорі</w:t>
      </w:r>
      <w:proofErr w:type="spellEnd"/>
      <w:r w:rsidRPr="00540A03">
        <w:rPr>
          <w:rFonts w:ascii="Times New Roman" w:hAnsi="Times New Roman" w:cs="Times New Roman"/>
          <w:sz w:val="28"/>
          <w:szCs w:val="28"/>
        </w:rPr>
        <w:t xml:space="preserve">, технологія раннього та інтенсивного навчання читання </w:t>
      </w:r>
      <w:proofErr w:type="spellStart"/>
      <w:r w:rsidRPr="00540A03">
        <w:rPr>
          <w:rFonts w:ascii="Times New Roman" w:hAnsi="Times New Roman" w:cs="Times New Roman"/>
          <w:sz w:val="28"/>
          <w:szCs w:val="28"/>
        </w:rPr>
        <w:t>Г.Домана</w:t>
      </w:r>
      <w:proofErr w:type="spellEnd"/>
      <w:r w:rsidRPr="00540A03">
        <w:rPr>
          <w:rFonts w:ascii="Times New Roman" w:hAnsi="Times New Roman" w:cs="Times New Roman"/>
          <w:sz w:val="28"/>
          <w:szCs w:val="28"/>
        </w:rPr>
        <w:t>, пісочна анімація, соціальна й фінансова освіта дітей за програмою «</w:t>
      </w:r>
      <w:proofErr w:type="spellStart"/>
      <w:r w:rsidRPr="00540A03">
        <w:rPr>
          <w:rFonts w:ascii="Times New Roman" w:hAnsi="Times New Roman" w:cs="Times New Roman"/>
          <w:sz w:val="28"/>
          <w:szCs w:val="28"/>
        </w:rPr>
        <w:t>Афлатот</w:t>
      </w:r>
      <w:proofErr w:type="spellEnd"/>
      <w:r w:rsidRPr="00540A03">
        <w:rPr>
          <w:rFonts w:ascii="Times New Roman" w:hAnsi="Times New Roman" w:cs="Times New Roman"/>
          <w:sz w:val="28"/>
          <w:szCs w:val="28"/>
        </w:rPr>
        <w:t xml:space="preserve">», технологія фізичного виховання М. Єфименка, флорбол, йога, система музичного виховання </w:t>
      </w:r>
      <w:proofErr w:type="spellStart"/>
      <w:r w:rsidRPr="00540A03">
        <w:rPr>
          <w:rFonts w:ascii="Times New Roman" w:hAnsi="Times New Roman" w:cs="Times New Roman"/>
          <w:sz w:val="28"/>
          <w:szCs w:val="28"/>
        </w:rPr>
        <w:t>К.Орфа</w:t>
      </w:r>
      <w:proofErr w:type="spellEnd"/>
      <w:r w:rsidRPr="00540A03">
        <w:rPr>
          <w:rFonts w:ascii="Times New Roman" w:hAnsi="Times New Roman" w:cs="Times New Roman"/>
          <w:sz w:val="28"/>
          <w:szCs w:val="28"/>
        </w:rPr>
        <w:t xml:space="preserve">, «Хор рук», </w:t>
      </w:r>
      <w:proofErr w:type="spellStart"/>
      <w:r w:rsidRPr="00540A03">
        <w:rPr>
          <w:rFonts w:ascii="Times New Roman" w:hAnsi="Times New Roman" w:cs="Times New Roman"/>
          <w:sz w:val="28"/>
          <w:szCs w:val="28"/>
        </w:rPr>
        <w:t>логоритміка</w:t>
      </w:r>
      <w:proofErr w:type="spellEnd"/>
      <w:r w:rsidRPr="00540A03">
        <w:rPr>
          <w:rFonts w:ascii="Times New Roman" w:hAnsi="Times New Roman" w:cs="Times New Roman"/>
          <w:sz w:val="28"/>
          <w:szCs w:val="28"/>
        </w:rPr>
        <w:t xml:space="preserve">, ТРВЗ, «Виховуємо казкою» </w:t>
      </w:r>
      <w:proofErr w:type="spellStart"/>
      <w:r w:rsidRPr="00540A03">
        <w:rPr>
          <w:rFonts w:ascii="Times New Roman" w:hAnsi="Times New Roman" w:cs="Times New Roman"/>
          <w:sz w:val="28"/>
          <w:szCs w:val="28"/>
        </w:rPr>
        <w:t>Л.Фесюкової</w:t>
      </w:r>
      <w:proofErr w:type="spellEnd"/>
      <w:r w:rsidRPr="00540A03">
        <w:rPr>
          <w:rFonts w:ascii="Times New Roman" w:hAnsi="Times New Roman" w:cs="Times New Roman"/>
          <w:sz w:val="28"/>
          <w:szCs w:val="28"/>
        </w:rPr>
        <w:t>, нетрадиційні методики образотворчої діяльності, експериментально-дослідницька діяльність у природі та інші.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Зростання педагогічної майстерності у використанні ІКТ та набуття практичних навичок роботи з комп’ютером вихователів було реалізовано в різних формах.</w:t>
      </w:r>
      <w:r w:rsidRPr="00540A03">
        <w:rPr>
          <w:rFonts w:ascii="Times New Roman" w:eastAsia="Times New Roman" w:hAnsi="Times New Roman" w:cs="Times New Roman"/>
          <w:sz w:val="28"/>
          <w:szCs w:val="28"/>
          <w:lang w:val="ru-RU" w:eastAsia="ru-RU"/>
        </w:rPr>
        <w:t xml:space="preserve"> В </w:t>
      </w:r>
      <w:proofErr w:type="spellStart"/>
      <w:r w:rsidRPr="00540A03">
        <w:rPr>
          <w:rFonts w:ascii="Times New Roman" w:eastAsia="Times New Roman" w:hAnsi="Times New Roman" w:cs="Times New Roman"/>
          <w:sz w:val="28"/>
          <w:szCs w:val="28"/>
          <w:lang w:val="ru-RU" w:eastAsia="ru-RU"/>
        </w:rPr>
        <w:t>листопаді</w:t>
      </w:r>
      <w:proofErr w:type="spellEnd"/>
      <w:r w:rsidRPr="00540A03">
        <w:rPr>
          <w:rFonts w:ascii="Times New Roman" w:eastAsia="Times New Roman" w:hAnsi="Times New Roman" w:cs="Times New Roman"/>
          <w:sz w:val="28"/>
          <w:szCs w:val="28"/>
          <w:lang w:val="ru-RU" w:eastAsia="ru-RU"/>
        </w:rPr>
        <w:t xml:space="preserve"> на </w:t>
      </w:r>
      <w:proofErr w:type="spellStart"/>
      <w:r w:rsidRPr="00540A03">
        <w:rPr>
          <w:rFonts w:ascii="Times New Roman" w:eastAsia="Times New Roman" w:hAnsi="Times New Roman" w:cs="Times New Roman"/>
          <w:sz w:val="28"/>
          <w:szCs w:val="28"/>
          <w:lang w:val="ru-RU" w:eastAsia="ru-RU"/>
        </w:rPr>
        <w:t>засіданні</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педагогічної</w:t>
      </w:r>
      <w:proofErr w:type="spellEnd"/>
      <w:r w:rsidRPr="00540A03">
        <w:rPr>
          <w:rFonts w:ascii="Times New Roman" w:eastAsia="Times New Roman" w:hAnsi="Times New Roman" w:cs="Times New Roman"/>
          <w:sz w:val="28"/>
          <w:szCs w:val="28"/>
          <w:lang w:val="ru-RU" w:eastAsia="ru-RU"/>
        </w:rPr>
        <w:t xml:space="preserve"> ради </w:t>
      </w:r>
      <w:proofErr w:type="spellStart"/>
      <w:r w:rsidRPr="00540A03">
        <w:rPr>
          <w:rFonts w:ascii="Times New Roman" w:hAnsi="Times New Roman" w:cs="Times New Roman"/>
          <w:sz w:val="28"/>
          <w:szCs w:val="28"/>
          <w:lang w:val="ru-RU"/>
        </w:rPr>
        <w:t>було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розглянуто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питання</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w:t>
      </w:r>
      <w:proofErr w:type="spellStart"/>
      <w:r w:rsidRPr="00540A03">
        <w:rPr>
          <w:rFonts w:ascii="Times New Roman" w:eastAsia="Times New Roman" w:hAnsi="Times New Roman" w:cs="Times New Roman"/>
          <w:sz w:val="28"/>
          <w:szCs w:val="28"/>
          <w:lang w:val="ru-RU" w:eastAsia="ru-RU"/>
        </w:rPr>
        <w:t>Інноваційні</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підходи</w:t>
      </w:r>
      <w:proofErr w:type="spellEnd"/>
      <w:r w:rsidRPr="00540A03">
        <w:rPr>
          <w:rFonts w:ascii="Times New Roman" w:eastAsia="Times New Roman" w:hAnsi="Times New Roman" w:cs="Times New Roman"/>
          <w:sz w:val="28"/>
          <w:szCs w:val="28"/>
          <w:lang w:val="ru-RU" w:eastAsia="ru-RU"/>
        </w:rPr>
        <w:t xml:space="preserve"> в </w:t>
      </w:r>
      <w:proofErr w:type="spellStart"/>
      <w:r w:rsidRPr="00540A03">
        <w:rPr>
          <w:rFonts w:ascii="Times New Roman" w:eastAsia="Times New Roman" w:hAnsi="Times New Roman" w:cs="Times New Roman"/>
          <w:sz w:val="28"/>
          <w:szCs w:val="28"/>
          <w:lang w:val="ru-RU" w:eastAsia="ru-RU"/>
        </w:rPr>
        <w:t>організації</w:t>
      </w:r>
      <w:proofErr w:type="spellEnd"/>
      <w:r w:rsidRPr="00540A03">
        <w:rPr>
          <w:rFonts w:ascii="Times New Roman" w:eastAsia="Times New Roman" w:hAnsi="Times New Roman" w:cs="Times New Roman"/>
          <w:sz w:val="28"/>
          <w:szCs w:val="28"/>
          <w:lang w:val="ru-RU" w:eastAsia="ru-RU"/>
        </w:rPr>
        <w:t xml:space="preserve"> сюжетно - </w:t>
      </w:r>
      <w:proofErr w:type="spellStart"/>
      <w:r w:rsidRPr="00540A03">
        <w:rPr>
          <w:rFonts w:ascii="Times New Roman" w:eastAsia="Times New Roman" w:hAnsi="Times New Roman" w:cs="Times New Roman"/>
          <w:sz w:val="28"/>
          <w:szCs w:val="28"/>
          <w:lang w:val="ru-RU" w:eastAsia="ru-RU"/>
        </w:rPr>
        <w:t>рольових</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ігор</w:t>
      </w:r>
      <w:proofErr w:type="spellEnd"/>
      <w:proofErr w:type="gramStart"/>
      <w:r w:rsidRPr="00540A03">
        <w:rPr>
          <w:rFonts w:ascii="Times New Roman" w:eastAsia="Times New Roman" w:hAnsi="Times New Roman" w:cs="Times New Roman"/>
          <w:sz w:val="28"/>
          <w:szCs w:val="28"/>
          <w:lang w:eastAsia="ru-RU"/>
        </w:rPr>
        <w:t xml:space="preserve">»; </w:t>
      </w:r>
      <w:r w:rsidRPr="00540A03">
        <w:rPr>
          <w:rFonts w:ascii="Times New Roman" w:eastAsia="Times New Roman" w:hAnsi="Times New Roman" w:cs="Times New Roman"/>
          <w:sz w:val="28"/>
          <w:szCs w:val="28"/>
          <w:lang w:val="ru-RU" w:eastAsia="ru-RU"/>
        </w:rPr>
        <w:t xml:space="preserve"> </w:t>
      </w:r>
      <w:r w:rsidRPr="00540A03">
        <w:rPr>
          <w:rFonts w:ascii="Times New Roman" w:eastAsia="Times New Roman" w:hAnsi="Times New Roman" w:cs="Times New Roman"/>
          <w:sz w:val="28"/>
          <w:szCs w:val="28"/>
          <w:lang w:eastAsia="ru-RU"/>
        </w:rPr>
        <w:t>в</w:t>
      </w:r>
      <w:proofErr w:type="gramEnd"/>
      <w:r w:rsidRPr="00540A03">
        <w:rPr>
          <w:rFonts w:ascii="Times New Roman" w:eastAsia="Times New Roman" w:hAnsi="Times New Roman" w:cs="Times New Roman"/>
          <w:sz w:val="28"/>
          <w:szCs w:val="28"/>
          <w:lang w:val="ru-RU" w:eastAsia="ru-RU"/>
        </w:rPr>
        <w:t xml:space="preserve"> лютому</w:t>
      </w:r>
      <w:r w:rsidRPr="00540A03">
        <w:rPr>
          <w:rFonts w:ascii="Times New Roman" w:eastAsia="Times New Roman" w:hAnsi="Times New Roman" w:cs="Times New Roman"/>
          <w:sz w:val="28"/>
          <w:szCs w:val="28"/>
          <w:lang w:eastAsia="ru-RU"/>
        </w:rPr>
        <w:t xml:space="preserve"> - </w:t>
      </w:r>
      <w:r w:rsidRPr="00540A03">
        <w:rPr>
          <w:rFonts w:ascii="Times New Roman" w:eastAsia="Times New Roman" w:hAnsi="Times New Roman" w:cs="Times New Roman"/>
          <w:sz w:val="28"/>
          <w:szCs w:val="28"/>
          <w:lang w:val="ru-RU" w:eastAsia="ru-RU"/>
        </w:rPr>
        <w:t xml:space="preserve">  </w:t>
      </w:r>
      <w:r w:rsidRPr="00540A03">
        <w:rPr>
          <w:rFonts w:ascii="Times New Roman" w:eastAsia="Times New Roman" w:hAnsi="Times New Roman" w:cs="Times New Roman"/>
          <w:sz w:val="28"/>
          <w:szCs w:val="28"/>
          <w:lang w:eastAsia="ru-RU"/>
        </w:rPr>
        <w:t>«</w:t>
      </w:r>
      <w:proofErr w:type="spellStart"/>
      <w:r w:rsidRPr="00540A03">
        <w:rPr>
          <w:rFonts w:ascii="Times New Roman" w:hAnsi="Times New Roman" w:cs="Times New Roman"/>
          <w:sz w:val="28"/>
          <w:szCs w:val="28"/>
          <w:lang w:val="ru-RU"/>
        </w:rPr>
        <w:t>Використання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сучасних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освітніх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технологій</w:t>
      </w:r>
      <w:proofErr w:type="spellEnd"/>
      <w:r w:rsidRPr="00540A03">
        <w:rPr>
          <w:rFonts w:ascii="Times New Roman" w:hAnsi="Times New Roman" w:cs="Times New Roman"/>
          <w:sz w:val="28"/>
          <w:szCs w:val="28"/>
          <w:lang w:val="ru-RU"/>
        </w:rPr>
        <w:t xml:space="preserve"> для </w:t>
      </w:r>
      <w:proofErr w:type="spellStart"/>
      <w:r w:rsidRPr="00540A03">
        <w:rPr>
          <w:rFonts w:ascii="Times New Roman" w:hAnsi="Times New Roman" w:cs="Times New Roman"/>
          <w:sz w:val="28"/>
          <w:szCs w:val="28"/>
          <w:lang w:val="ru-RU"/>
        </w:rPr>
        <w:t>розвитку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зв’язного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мовлення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дошкільників</w:t>
      </w:r>
      <w:proofErr w:type="spellEnd"/>
      <w:r w:rsidRPr="00540A03">
        <w:rPr>
          <w:rFonts w:ascii="Times New Roman" w:hAnsi="Times New Roman" w:cs="Times New Roman"/>
          <w:sz w:val="28"/>
          <w:szCs w:val="28"/>
        </w:rPr>
        <w:t>»</w:t>
      </w:r>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hAnsi="Times New Roman" w:cs="Times New Roman"/>
          <w:color w:val="FF0000"/>
          <w:sz w:val="28"/>
          <w:szCs w:val="28"/>
        </w:rPr>
        <w:t xml:space="preserve"> </w:t>
      </w:r>
      <w:r w:rsidRPr="00540A03">
        <w:rPr>
          <w:rFonts w:ascii="Times New Roman" w:eastAsia="Times New Roman" w:hAnsi="Times New Roman" w:cs="Times New Roman"/>
          <w:sz w:val="28"/>
          <w:szCs w:val="28"/>
          <w:lang w:eastAsia="ru-RU"/>
        </w:rPr>
        <w:t>Педагогічні працівники представляли власні портфоліо, з використанням мультимедійних презентацій для  ознайомлення з досвідом власної діяльності, готували буклети різної тематики для батьків і педагогів про інноваційні технології, які використовували в роботі з дітьми.</w:t>
      </w:r>
    </w:p>
    <w:p w:rsidR="00540A03" w:rsidRPr="00540A03" w:rsidRDefault="00540A03" w:rsidP="00540A03">
      <w:pPr>
        <w:spacing w:after="0" w:line="276" w:lineRule="auto"/>
        <w:ind w:firstLine="567"/>
        <w:jc w:val="both"/>
        <w:rPr>
          <w:rFonts w:ascii="Times New Roman" w:eastAsia="Times New Roman" w:hAnsi="Times New Roman" w:cs="Times New Roman"/>
          <w:color w:val="000000" w:themeColor="text1"/>
          <w:sz w:val="28"/>
          <w:szCs w:val="28"/>
          <w:lang w:eastAsia="ru-RU"/>
        </w:rPr>
      </w:pPr>
      <w:proofErr w:type="spellStart"/>
      <w:r w:rsidRPr="00540A03">
        <w:rPr>
          <w:rFonts w:ascii="Times New Roman" w:hAnsi="Times New Roman" w:cs="Times New Roman"/>
          <w:sz w:val="28"/>
          <w:szCs w:val="28"/>
          <w:lang w:val="ru-RU"/>
        </w:rPr>
        <w:lastRenderedPageBreak/>
        <w:t>Вихователі</w:t>
      </w:r>
      <w:proofErr w:type="spellEnd"/>
      <w:r w:rsidRPr="00540A03">
        <w:rPr>
          <w:rFonts w:ascii="Times New Roman" w:hAnsi="Times New Roman" w:cs="Times New Roman"/>
          <w:sz w:val="28"/>
          <w:szCs w:val="28"/>
        </w:rPr>
        <w:t xml:space="preserve"> </w:t>
      </w:r>
      <w:r w:rsidRPr="00540A03">
        <w:rPr>
          <w:rFonts w:ascii="Times New Roman" w:hAnsi="Times New Roman" w:cs="Times New Roman"/>
          <w:sz w:val="28"/>
          <w:szCs w:val="28"/>
          <w:lang w:val="ru-RU"/>
        </w:rPr>
        <w:t>-</w:t>
      </w:r>
      <w:r w:rsidRPr="00540A03">
        <w:rPr>
          <w:rFonts w:ascii="Times New Roman" w:hAnsi="Times New Roman" w:cs="Times New Roman"/>
          <w:sz w:val="28"/>
          <w:szCs w:val="28"/>
        </w:rPr>
        <w:t xml:space="preserve"> </w:t>
      </w:r>
      <w:proofErr w:type="spellStart"/>
      <w:r w:rsidRPr="00540A03">
        <w:rPr>
          <w:rFonts w:ascii="Times New Roman" w:hAnsi="Times New Roman" w:cs="Times New Roman"/>
          <w:sz w:val="28"/>
          <w:szCs w:val="28"/>
          <w:lang w:val="ru-RU"/>
        </w:rPr>
        <w:t>методисти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заохочу</w:t>
      </w:r>
      <w:proofErr w:type="spellEnd"/>
      <w:r w:rsidRPr="00540A03">
        <w:rPr>
          <w:rFonts w:ascii="Times New Roman" w:hAnsi="Times New Roman" w:cs="Times New Roman"/>
          <w:sz w:val="28"/>
          <w:szCs w:val="28"/>
        </w:rPr>
        <w:t>вали</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педагогів</w:t>
      </w:r>
      <w:proofErr w:type="spellEnd"/>
      <w:r w:rsidRPr="00540A03">
        <w:rPr>
          <w:rFonts w:ascii="Times New Roman" w:hAnsi="Times New Roman" w:cs="Times New Roman"/>
          <w:sz w:val="28"/>
          <w:szCs w:val="28"/>
          <w:lang w:val="ru-RU"/>
        </w:rPr>
        <w:t xml:space="preserve"> до </w:t>
      </w:r>
      <w:proofErr w:type="spellStart"/>
      <w:r w:rsidRPr="00540A03">
        <w:rPr>
          <w:rFonts w:ascii="Times New Roman" w:hAnsi="Times New Roman" w:cs="Times New Roman"/>
          <w:sz w:val="28"/>
          <w:szCs w:val="28"/>
          <w:lang w:val="ru-RU"/>
        </w:rPr>
        <w:t>використання</w:t>
      </w:r>
      <w:proofErr w:type="spellEnd"/>
      <w:r w:rsidRPr="00540A03">
        <w:rPr>
          <w:rFonts w:ascii="Times New Roman" w:hAnsi="Times New Roman" w:cs="Times New Roman"/>
          <w:sz w:val="28"/>
          <w:szCs w:val="28"/>
          <w:lang w:val="ru-RU"/>
        </w:rPr>
        <w:t xml:space="preserve"> ІКТ в </w:t>
      </w:r>
      <w:proofErr w:type="spellStart"/>
      <w:r w:rsidRPr="00540A03">
        <w:rPr>
          <w:rFonts w:ascii="Times New Roman" w:hAnsi="Times New Roman" w:cs="Times New Roman"/>
          <w:sz w:val="28"/>
          <w:szCs w:val="28"/>
          <w:lang w:val="ru-RU"/>
        </w:rPr>
        <w:t>освітньому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процесі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Всі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методичні</w:t>
      </w:r>
      <w:proofErr w:type="spellEnd"/>
      <w:r w:rsidRPr="00540A03">
        <w:rPr>
          <w:rFonts w:ascii="Times New Roman" w:hAnsi="Times New Roman" w:cs="Times New Roman"/>
          <w:sz w:val="28"/>
          <w:szCs w:val="28"/>
          <w:lang w:val="ru-RU"/>
        </w:rPr>
        <w:t xml:space="preserve"> заходи, </w:t>
      </w:r>
      <w:proofErr w:type="spellStart"/>
      <w:r w:rsidRPr="00540A03">
        <w:rPr>
          <w:rFonts w:ascii="Times New Roman" w:hAnsi="Times New Roman" w:cs="Times New Roman"/>
          <w:sz w:val="28"/>
          <w:szCs w:val="28"/>
          <w:lang w:val="ru-RU"/>
        </w:rPr>
        <w:t>наради</w:t>
      </w:r>
      <w:proofErr w:type="spellEnd"/>
      <w:r w:rsidRPr="00540A03">
        <w:rPr>
          <w:rFonts w:ascii="Times New Roman" w:hAnsi="Times New Roman" w:cs="Times New Roman"/>
          <w:sz w:val="28"/>
          <w:szCs w:val="28"/>
          <w:lang w:val="ru-RU"/>
        </w:rPr>
        <w:t xml:space="preserve"> при </w:t>
      </w:r>
      <w:proofErr w:type="spellStart"/>
      <w:r w:rsidRPr="00540A03">
        <w:rPr>
          <w:rFonts w:ascii="Times New Roman" w:hAnsi="Times New Roman" w:cs="Times New Roman"/>
          <w:sz w:val="28"/>
          <w:szCs w:val="28"/>
          <w:lang w:val="ru-RU"/>
        </w:rPr>
        <w:t>завідувачу</w:t>
      </w:r>
      <w:proofErr w:type="spellEnd"/>
      <w:r w:rsidRPr="00540A03">
        <w:rPr>
          <w:rFonts w:ascii="Times New Roman" w:hAnsi="Times New Roman" w:cs="Times New Roman"/>
          <w:sz w:val="28"/>
          <w:szCs w:val="28"/>
          <w:lang w:val="ru-RU"/>
        </w:rPr>
        <w:t xml:space="preserve"> проход</w:t>
      </w:r>
      <w:proofErr w:type="spellStart"/>
      <w:r w:rsidRPr="00540A03">
        <w:rPr>
          <w:rFonts w:ascii="Times New Roman" w:hAnsi="Times New Roman" w:cs="Times New Roman"/>
          <w:sz w:val="28"/>
          <w:szCs w:val="28"/>
        </w:rPr>
        <w:t>или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із</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мультимедійним</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супроводом</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Більш досвідчені педагоги постійно надавали рекомендації і поради</w:t>
      </w:r>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колегам</w:t>
      </w:r>
      <w:r w:rsidRPr="00540A03">
        <w:rPr>
          <w:rFonts w:ascii="Times New Roman" w:hAnsi="Times New Roman" w:cs="Times New Roman"/>
          <w:sz w:val="28"/>
          <w:szCs w:val="28"/>
          <w:lang w:val="ru-RU"/>
        </w:rPr>
        <w:t xml:space="preserve"> з </w:t>
      </w:r>
      <w:proofErr w:type="spellStart"/>
      <w:r w:rsidRPr="00540A03">
        <w:rPr>
          <w:rFonts w:ascii="Times New Roman" w:hAnsi="Times New Roman" w:cs="Times New Roman"/>
          <w:sz w:val="28"/>
          <w:szCs w:val="28"/>
          <w:lang w:val="ru-RU"/>
        </w:rPr>
        <w:t>питань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використання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комп’ютерних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програм</w:t>
      </w:r>
      <w:proofErr w:type="spellEnd"/>
      <w:r w:rsidRPr="00540A03">
        <w:rPr>
          <w:rFonts w:ascii="Times New Roman" w:hAnsi="Times New Roman" w:cs="Times New Roman"/>
          <w:sz w:val="28"/>
          <w:szCs w:val="28"/>
        </w:rPr>
        <w:t>. Для підвищення мотивації та індивідуалізації навчання, розвитку творчих здібностей дітей та для створення благополучного емоційного фону педагоги закладу використовували інформаційно-комунікаційні технології під час проведення свят, розваг та звітів гурткової роботи.</w:t>
      </w:r>
    </w:p>
    <w:p w:rsidR="00540A03" w:rsidRPr="00540A03" w:rsidRDefault="00540A03" w:rsidP="00540A03">
      <w:pPr>
        <w:tabs>
          <w:tab w:val="left" w:pos="1276"/>
        </w:tabs>
        <w:spacing w:after="0" w:line="276" w:lineRule="auto"/>
        <w:ind w:firstLine="567"/>
        <w:contextualSpacing/>
        <w:jc w:val="both"/>
        <w:rPr>
          <w:rFonts w:ascii="Times New Roman" w:hAnsi="Times New Roman" w:cs="Times New Roman"/>
          <w:sz w:val="28"/>
          <w:szCs w:val="28"/>
        </w:rPr>
      </w:pPr>
      <w:r w:rsidRPr="00540A03">
        <w:rPr>
          <w:rFonts w:ascii="Times New Roman" w:hAnsi="Times New Roman" w:cs="Times New Roman"/>
          <w:sz w:val="28"/>
          <w:szCs w:val="28"/>
        </w:rPr>
        <w:t>Влітку 2017 року з метою підвищення ефективності методичної роботи та професійної компетентності педагогів методистом Гончаренко О.Б. було створено віртуальний методичний кабінет - електронне середовище, що забезпечує максимальне полегшення доступу педагогічного колективу до інформаційних ресурсів, які повсякденно  використовуються у навчально-виховному процесі.</w:t>
      </w:r>
    </w:p>
    <w:p w:rsidR="00540A03" w:rsidRPr="00540A03" w:rsidRDefault="00540A03" w:rsidP="00540A03">
      <w:pPr>
        <w:tabs>
          <w:tab w:val="left" w:pos="1276"/>
        </w:tabs>
        <w:spacing w:after="0" w:line="276" w:lineRule="auto"/>
        <w:ind w:firstLine="567"/>
        <w:contextualSpacing/>
        <w:jc w:val="both"/>
        <w:rPr>
          <w:rFonts w:ascii="Times New Roman" w:hAnsi="Times New Roman" w:cs="Times New Roman"/>
          <w:sz w:val="28"/>
          <w:szCs w:val="28"/>
        </w:rPr>
      </w:pPr>
      <w:r w:rsidRPr="00540A03">
        <w:rPr>
          <w:rFonts w:ascii="Times New Roman" w:hAnsi="Times New Roman" w:cs="Times New Roman"/>
          <w:sz w:val="28"/>
          <w:szCs w:val="28"/>
        </w:rPr>
        <w:t xml:space="preserve">У шостому номері журналу «Дошкільне містечко» була надрукована стаття вихователя </w:t>
      </w:r>
      <w:proofErr w:type="spellStart"/>
      <w:r w:rsidRPr="00540A03">
        <w:rPr>
          <w:rFonts w:ascii="Times New Roman" w:hAnsi="Times New Roman" w:cs="Times New Roman"/>
          <w:sz w:val="28"/>
          <w:szCs w:val="28"/>
        </w:rPr>
        <w:t>Моренець</w:t>
      </w:r>
      <w:proofErr w:type="spellEnd"/>
      <w:r w:rsidRPr="00540A03">
        <w:rPr>
          <w:rFonts w:ascii="Times New Roman" w:hAnsi="Times New Roman" w:cs="Times New Roman"/>
          <w:sz w:val="28"/>
          <w:szCs w:val="28"/>
        </w:rPr>
        <w:t xml:space="preserve"> В.В. «Використання ІКТ у роботі з дітьми дошкільного віку» та електронна презентація «Пелюстка і квітка» (</w:t>
      </w:r>
      <w:hyperlink r:id="rId5" w:history="1">
        <w:r w:rsidRPr="00540A03">
          <w:rPr>
            <w:rFonts w:ascii="Times New Roman" w:hAnsi="Times New Roman" w:cs="Times New Roman"/>
            <w:color w:val="0000FF"/>
            <w:sz w:val="28"/>
            <w:szCs w:val="28"/>
            <w:u w:val="single"/>
          </w:rPr>
          <w:t>https://do-mi.jimdo.com/журнал-дошкільне-містечко/дошкільне-містечко-6-2017</w:t>
        </w:r>
      </w:hyperlink>
      <w:r w:rsidRPr="00540A03">
        <w:rPr>
          <w:rFonts w:ascii="Times New Roman" w:hAnsi="Times New Roman" w:cs="Times New Roman"/>
          <w:sz w:val="28"/>
          <w:szCs w:val="28"/>
        </w:rPr>
        <w:t>).</w:t>
      </w:r>
    </w:p>
    <w:p w:rsidR="00540A03" w:rsidRPr="00540A03" w:rsidRDefault="00540A03" w:rsidP="00540A03">
      <w:pPr>
        <w:tabs>
          <w:tab w:val="left" w:pos="1276"/>
        </w:tabs>
        <w:spacing w:after="0" w:line="276" w:lineRule="auto"/>
        <w:ind w:firstLine="567"/>
        <w:contextualSpacing/>
        <w:jc w:val="both"/>
        <w:rPr>
          <w:rFonts w:ascii="Times New Roman" w:hAnsi="Times New Roman" w:cs="Times New Roman"/>
          <w:sz w:val="28"/>
          <w:szCs w:val="28"/>
        </w:rPr>
      </w:pPr>
      <w:r w:rsidRPr="00540A03">
        <w:rPr>
          <w:rFonts w:ascii="Times New Roman" w:hAnsi="Times New Roman" w:cs="Times New Roman"/>
          <w:sz w:val="28"/>
          <w:szCs w:val="28"/>
        </w:rPr>
        <w:t xml:space="preserve">Реалізуючи завдання  щодо  формування комунікативно-мовленнєвої та </w:t>
      </w:r>
      <w:proofErr w:type="spellStart"/>
      <w:r w:rsidRPr="00540A03">
        <w:rPr>
          <w:rFonts w:ascii="Times New Roman" w:hAnsi="Times New Roman" w:cs="Times New Roman"/>
          <w:sz w:val="28"/>
          <w:szCs w:val="28"/>
        </w:rPr>
        <w:t>мовної</w:t>
      </w:r>
      <w:proofErr w:type="spellEnd"/>
      <w:r w:rsidRPr="00540A03">
        <w:rPr>
          <w:rFonts w:ascii="Times New Roman" w:hAnsi="Times New Roman" w:cs="Times New Roman"/>
          <w:sz w:val="28"/>
          <w:szCs w:val="28"/>
        </w:rPr>
        <w:t xml:space="preserve"> компетентності дошкільників у контексті вимог Базового компонента дошкільної освіти</w:t>
      </w:r>
      <w:r w:rsidRPr="00540A03">
        <w:rPr>
          <w:rFonts w:ascii="Times New Roman" w:hAnsi="Times New Roman" w:cs="Times New Roman"/>
          <w:color w:val="FF0000"/>
          <w:sz w:val="28"/>
          <w:szCs w:val="28"/>
        </w:rPr>
        <w:t xml:space="preserve"> </w:t>
      </w:r>
      <w:r w:rsidRPr="00540A03">
        <w:rPr>
          <w:rFonts w:ascii="Times New Roman" w:hAnsi="Times New Roman" w:cs="Times New Roman"/>
          <w:sz w:val="28"/>
          <w:szCs w:val="28"/>
        </w:rPr>
        <w:t xml:space="preserve">для педагогів вихователем-методистом Гончаренко О.Б. було  проведено заняття з методики навчання розповідання за серією сюжетних картин Н. Гавриш, методичний турнір на тему «Мовлення вихователя – один з основних чинників мовленнєвого розвитку дітей», консультації «Формування комунікативних навичок у праці», «Формування моральних чеснот у дошкільників за творами Сухомлинського В.О.». Для збагачення педагогічного досвіду проводилися колективні перегляди занять з мовленнєвого розвитку із застосуванням методу багатоканальної діяльності та моделювання для кращого осмислення художнього твору. Вихователі вивчали передовий педагогічний досвід колег міста з питань розвитку мовлення. Зокрема </w:t>
      </w:r>
      <w:proofErr w:type="spellStart"/>
      <w:r w:rsidRPr="00540A03">
        <w:rPr>
          <w:rFonts w:ascii="Times New Roman" w:hAnsi="Times New Roman" w:cs="Times New Roman"/>
          <w:sz w:val="28"/>
          <w:szCs w:val="28"/>
        </w:rPr>
        <w:t>Зайченко</w:t>
      </w:r>
      <w:proofErr w:type="spellEnd"/>
      <w:r w:rsidRPr="00540A03">
        <w:rPr>
          <w:rFonts w:ascii="Times New Roman" w:hAnsi="Times New Roman" w:cs="Times New Roman"/>
          <w:sz w:val="28"/>
          <w:szCs w:val="28"/>
        </w:rPr>
        <w:t xml:space="preserve"> Н.І., вихователь-методист ЗДО №8 «Космічний», провела  </w:t>
      </w:r>
      <w:proofErr w:type="spellStart"/>
      <w:r w:rsidRPr="00540A03">
        <w:rPr>
          <w:rFonts w:ascii="Times New Roman" w:hAnsi="Times New Roman" w:cs="Times New Roman"/>
          <w:sz w:val="28"/>
          <w:szCs w:val="28"/>
        </w:rPr>
        <w:t>мастер</w:t>
      </w:r>
      <w:proofErr w:type="spellEnd"/>
      <w:r w:rsidRPr="00540A03">
        <w:rPr>
          <w:rFonts w:ascii="Times New Roman" w:hAnsi="Times New Roman" w:cs="Times New Roman"/>
          <w:sz w:val="28"/>
          <w:szCs w:val="28"/>
        </w:rPr>
        <w:t xml:space="preserve"> - клас по роботі з картиною «Пейзажний живопис: від милування природою до усвідомленого </w:t>
      </w:r>
      <w:proofErr w:type="spellStart"/>
      <w:r w:rsidRPr="00540A03">
        <w:rPr>
          <w:rFonts w:ascii="Times New Roman" w:hAnsi="Times New Roman" w:cs="Times New Roman"/>
          <w:sz w:val="28"/>
          <w:szCs w:val="28"/>
        </w:rPr>
        <w:t>поціновування</w:t>
      </w:r>
      <w:proofErr w:type="spellEnd"/>
      <w:r w:rsidRPr="00540A03">
        <w:rPr>
          <w:rFonts w:ascii="Times New Roman" w:hAnsi="Times New Roman" w:cs="Times New Roman"/>
          <w:sz w:val="28"/>
          <w:szCs w:val="28"/>
        </w:rPr>
        <w:t xml:space="preserve"> методом багатоканальної діяльності».</w:t>
      </w:r>
    </w:p>
    <w:p w:rsidR="00540A03" w:rsidRPr="00540A03" w:rsidRDefault="00540A03" w:rsidP="00540A03">
      <w:pPr>
        <w:tabs>
          <w:tab w:val="left" w:pos="1276"/>
        </w:tabs>
        <w:spacing w:after="0" w:line="276" w:lineRule="auto"/>
        <w:ind w:firstLine="567"/>
        <w:contextualSpacing/>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З метою систематизації знань педагогів з проблеми формування мовленнєвої компетенції була проведена педагогічна рада</w:t>
      </w:r>
      <w:r w:rsidRPr="00540A03">
        <w:rPr>
          <w:rFonts w:ascii="Times New Roman" w:hAnsi="Times New Roman" w:cs="Times New Roman"/>
          <w:sz w:val="28"/>
          <w:szCs w:val="28"/>
        </w:rPr>
        <w:t xml:space="preserve"> «</w:t>
      </w:r>
      <w:r w:rsidRPr="00540A03">
        <w:rPr>
          <w:rFonts w:ascii="Times New Roman" w:hAnsi="Times New Roman" w:cs="Times New Roman"/>
          <w:bCs/>
          <w:sz w:val="28"/>
          <w:szCs w:val="28"/>
        </w:rPr>
        <w:t>Розвиток мовленнєвих та комунікативних вмінь дошкільників через інтеграцію різних видів діяльності</w:t>
      </w:r>
      <w:r w:rsidRPr="00540A03">
        <w:rPr>
          <w:rFonts w:ascii="Times New Roman" w:hAnsi="Times New Roman" w:cs="Times New Roman"/>
          <w:sz w:val="28"/>
          <w:szCs w:val="28"/>
        </w:rPr>
        <w:t xml:space="preserve">».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Для реалізації завдання виховання у дітей дошкільного віку позитивних загальнолюдських цінностей через активне залучення їх до сюжетно- рольової гри, відповідно до вимог освітньої лінії Базового компонента «Гра дитини» було проведено протягом навчального року ряд заходів: консультація    «Іграшки – </w:t>
      </w:r>
      <w:r w:rsidRPr="00540A03">
        <w:rPr>
          <w:rFonts w:ascii="Times New Roman" w:hAnsi="Times New Roman" w:cs="Times New Roman"/>
          <w:sz w:val="28"/>
          <w:szCs w:val="28"/>
        </w:rPr>
        <w:lastRenderedPageBreak/>
        <w:t xml:space="preserve">«моральні путівники» дошкільників»; колективні перегляди організації сюжетно-рольових ігор «Кондитерська фабрика» в групі «Бджілки»                          (вихователь </w:t>
      </w:r>
      <w:proofErr w:type="spellStart"/>
      <w:r w:rsidRPr="00540A03">
        <w:rPr>
          <w:rFonts w:ascii="Times New Roman" w:hAnsi="Times New Roman" w:cs="Times New Roman"/>
          <w:sz w:val="28"/>
          <w:szCs w:val="28"/>
        </w:rPr>
        <w:t>Джигінас</w:t>
      </w:r>
      <w:proofErr w:type="spellEnd"/>
      <w:r w:rsidRPr="00540A03">
        <w:rPr>
          <w:rFonts w:ascii="Times New Roman" w:hAnsi="Times New Roman" w:cs="Times New Roman"/>
          <w:sz w:val="28"/>
          <w:szCs w:val="28"/>
        </w:rPr>
        <w:t xml:space="preserve"> О.В.), «Будинок моди» в групі «Веселки» (вихователь Нехай Т.О.); педагогічна рада  «Сюжетно-рольова гра – школа моралі для дитини дошкільного віку».</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hAnsi="Times New Roman" w:cs="Times New Roman"/>
          <w:sz w:val="28"/>
          <w:szCs w:val="28"/>
        </w:rPr>
        <w:t xml:space="preserve">Для реалізації завдання формування </w:t>
      </w:r>
      <w:proofErr w:type="spellStart"/>
      <w:r w:rsidRPr="00540A03">
        <w:rPr>
          <w:rFonts w:ascii="Times New Roman" w:hAnsi="Times New Roman" w:cs="Times New Roman"/>
          <w:sz w:val="28"/>
          <w:szCs w:val="28"/>
        </w:rPr>
        <w:t>здоров’язбережувальної</w:t>
      </w:r>
      <w:proofErr w:type="spellEnd"/>
      <w:r w:rsidRPr="00540A03">
        <w:rPr>
          <w:rFonts w:ascii="Times New Roman" w:hAnsi="Times New Roman" w:cs="Times New Roman"/>
          <w:sz w:val="28"/>
          <w:szCs w:val="28"/>
        </w:rPr>
        <w:t xml:space="preserve"> компетентності дітей через надання доступних знань і уявлень про здоровий спосіб життя, про основи безпеки життєдіяльності</w:t>
      </w:r>
      <w:r w:rsidRPr="00540A03">
        <w:rPr>
          <w:rFonts w:ascii="Times New Roman" w:eastAsia="Times New Roman" w:hAnsi="Times New Roman" w:cs="Times New Roman"/>
          <w:bCs/>
          <w:sz w:val="28"/>
          <w:szCs w:val="28"/>
          <w:lang w:eastAsia="ru-RU"/>
        </w:rPr>
        <w:t xml:space="preserve">, розширення знань педагогів з даного питання, </w:t>
      </w:r>
      <w:r w:rsidRPr="00540A03">
        <w:rPr>
          <w:rFonts w:ascii="Times New Roman" w:hAnsi="Times New Roman" w:cs="Times New Roman"/>
          <w:sz w:val="28"/>
          <w:szCs w:val="28"/>
        </w:rPr>
        <w:t xml:space="preserve">удосконалення фізкультурно-оздоровчої роботи в ЗДО </w:t>
      </w:r>
      <w:r w:rsidRPr="00540A03">
        <w:rPr>
          <w:rFonts w:ascii="Times New Roman" w:eastAsia="Times New Roman" w:hAnsi="Times New Roman" w:cs="Times New Roman"/>
          <w:bCs/>
          <w:sz w:val="28"/>
          <w:szCs w:val="28"/>
          <w:lang w:eastAsia="ru-RU"/>
        </w:rPr>
        <w:t>проводився семінар «Фізкультурно-оздоровча робота: втілюємо комплексний підхід»; консультація «</w:t>
      </w:r>
      <w:r w:rsidRPr="00540A03">
        <w:rPr>
          <w:rFonts w:ascii="Times New Roman" w:eastAsia="Times New Roman" w:hAnsi="Times New Roman" w:cs="Times New Roman"/>
          <w:sz w:val="28"/>
          <w:szCs w:val="28"/>
          <w:lang w:eastAsia="ru-RU"/>
        </w:rPr>
        <w:t xml:space="preserve">Дні здоров’я в дошкільному закладі», </w:t>
      </w:r>
      <w:r w:rsidRPr="00540A03">
        <w:rPr>
          <w:rFonts w:ascii="Times New Roman" w:hAnsi="Times New Roman" w:cs="Times New Roman"/>
          <w:sz w:val="28"/>
          <w:szCs w:val="28"/>
        </w:rPr>
        <w:t>«</w:t>
      </w:r>
      <w:r w:rsidRPr="00540A03">
        <w:rPr>
          <w:rFonts w:ascii="Times New Roman" w:eastAsia="Times New Roman" w:hAnsi="Times New Roman" w:cs="Times New Roman"/>
          <w:sz w:val="28"/>
          <w:szCs w:val="28"/>
          <w:lang w:eastAsia="ru-RU"/>
        </w:rPr>
        <w:t>Позитивне ставлення до себе та інших  - запорука здоров’я».</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Для забезпечення цілісного педагогічного процесу в нашому закладі була відмінно налаштована робота з батьками. Щоб підвищити їх педагогічну культуру, вихователі використовували різноманітний арсенал традиційних та нетрадиційних форм і методів. В закладі працював консультативний центр «Разом з мамою». Спеціалісти та вихователі надавали психолого-педагогічну допомогу батькам.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Проводилися творчі посиденьки з майстер-класами різної тематики («Розпис новорічних пряників», «Оберіг», «Великодній декор» тощо); виставки сімейної творчості, які сприяли збагаченню сімейного дозвілля («Поробки із сірників і сірникових коробок», «Чарівні коктейльні трубочки»). Батьки разом з вихователями ходили на екскурсії вулицями рідного міста, до музеїв, театрів. Особливо пізнавальними і захоплюючими були екскурсії до банку, </w:t>
      </w:r>
      <w:proofErr w:type="spellStart"/>
      <w:r w:rsidRPr="00540A03">
        <w:rPr>
          <w:rFonts w:ascii="Times New Roman" w:hAnsi="Times New Roman" w:cs="Times New Roman"/>
          <w:sz w:val="28"/>
          <w:szCs w:val="28"/>
          <w:shd w:val="clear" w:color="auto" w:fill="FFFFFF"/>
          <w:lang w:val="ru-RU"/>
        </w:rPr>
        <w:t>Ковпаківсько</w:t>
      </w:r>
      <w:proofErr w:type="spellEnd"/>
      <w:r w:rsidRPr="00540A03">
        <w:rPr>
          <w:rFonts w:ascii="Times New Roman" w:hAnsi="Times New Roman" w:cs="Times New Roman"/>
          <w:sz w:val="28"/>
          <w:szCs w:val="28"/>
          <w:shd w:val="clear" w:color="auto" w:fill="FFFFFF"/>
        </w:rPr>
        <w:t xml:space="preserve">го </w:t>
      </w:r>
      <w:proofErr w:type="spellStart"/>
      <w:r w:rsidRPr="00540A03">
        <w:rPr>
          <w:rFonts w:ascii="Times New Roman" w:hAnsi="Times New Roman" w:cs="Times New Roman"/>
          <w:sz w:val="28"/>
          <w:szCs w:val="28"/>
          <w:shd w:val="clear" w:color="auto" w:fill="FFFFFF"/>
          <w:lang w:val="ru-RU"/>
        </w:rPr>
        <w:t>районно</w:t>
      </w:r>
      <w:proofErr w:type="spellEnd"/>
      <w:r w:rsidRPr="00540A03">
        <w:rPr>
          <w:rFonts w:ascii="Times New Roman" w:hAnsi="Times New Roman" w:cs="Times New Roman"/>
          <w:sz w:val="28"/>
          <w:szCs w:val="28"/>
          <w:shd w:val="clear" w:color="auto" w:fill="FFFFFF"/>
        </w:rPr>
        <w:t>го</w:t>
      </w:r>
      <w:r w:rsidRPr="00540A03">
        <w:rPr>
          <w:rFonts w:ascii="Times New Roman" w:hAnsi="Times New Roman" w:cs="Times New Roman"/>
          <w:sz w:val="28"/>
          <w:szCs w:val="28"/>
          <w:shd w:val="clear" w:color="auto" w:fill="FFFFFF"/>
          <w:lang w:val="ru-RU"/>
        </w:rPr>
        <w:t xml:space="preserve"> суду</w:t>
      </w:r>
      <w:r w:rsidRPr="00540A03">
        <w:rPr>
          <w:rFonts w:ascii="Times New Roman" w:hAnsi="Times New Roman" w:cs="Times New Roman"/>
          <w:sz w:val="28"/>
          <w:szCs w:val="28"/>
        </w:rPr>
        <w:t xml:space="preserve">, </w:t>
      </w:r>
      <w:hyperlink r:id="rId6" w:history="1">
        <w:proofErr w:type="spellStart"/>
        <w:r w:rsidRPr="00540A03">
          <w:rPr>
            <w:rFonts w:ascii="Times New Roman" w:hAnsi="Times New Roman" w:cs="Times New Roman"/>
            <w:bCs/>
            <w:color w:val="0000FF"/>
            <w:sz w:val="28"/>
            <w:szCs w:val="28"/>
            <w:u w:val="single"/>
            <w:shd w:val="clear" w:color="auto" w:fill="FFFFFF"/>
            <w:lang w:val="ru-RU"/>
          </w:rPr>
          <w:t>Сумсь</w:t>
        </w:r>
        <w:proofErr w:type="spellEnd"/>
        <w:r w:rsidRPr="00540A03">
          <w:rPr>
            <w:rFonts w:ascii="Times New Roman" w:hAnsi="Times New Roman" w:cs="Times New Roman"/>
            <w:bCs/>
            <w:color w:val="0000FF"/>
            <w:sz w:val="28"/>
            <w:szCs w:val="28"/>
            <w:u w:val="single"/>
            <w:shd w:val="clear" w:color="auto" w:fill="FFFFFF"/>
          </w:rPr>
          <w:t>кого</w:t>
        </w:r>
        <w:r w:rsidRPr="00540A03">
          <w:rPr>
            <w:rFonts w:ascii="Times New Roman" w:hAnsi="Times New Roman" w:cs="Times New Roman"/>
            <w:bCs/>
            <w:color w:val="0000FF"/>
            <w:sz w:val="28"/>
            <w:szCs w:val="28"/>
            <w:u w:val="single"/>
            <w:shd w:val="clear" w:color="auto" w:fill="FFFFFF"/>
            <w:lang w:val="ru-RU"/>
          </w:rPr>
          <w:t xml:space="preserve"> </w:t>
        </w:r>
        <w:proofErr w:type="spellStart"/>
        <w:r w:rsidRPr="00540A03">
          <w:rPr>
            <w:rFonts w:ascii="Times New Roman" w:hAnsi="Times New Roman" w:cs="Times New Roman"/>
            <w:bCs/>
            <w:color w:val="0000FF"/>
            <w:sz w:val="28"/>
            <w:szCs w:val="28"/>
            <w:u w:val="single"/>
            <w:shd w:val="clear" w:color="auto" w:fill="FFFFFF"/>
            <w:lang w:val="ru-RU"/>
          </w:rPr>
          <w:t>місцев</w:t>
        </w:r>
        <w:proofErr w:type="spellEnd"/>
        <w:r w:rsidRPr="00540A03">
          <w:rPr>
            <w:rFonts w:ascii="Times New Roman" w:hAnsi="Times New Roman" w:cs="Times New Roman"/>
            <w:bCs/>
            <w:color w:val="0000FF"/>
            <w:sz w:val="28"/>
            <w:szCs w:val="28"/>
            <w:u w:val="single"/>
            <w:shd w:val="clear" w:color="auto" w:fill="FFFFFF"/>
          </w:rPr>
          <w:t>ого</w:t>
        </w:r>
        <w:r w:rsidRPr="00540A03">
          <w:rPr>
            <w:rFonts w:ascii="Times New Roman" w:hAnsi="Times New Roman" w:cs="Times New Roman"/>
            <w:bCs/>
            <w:color w:val="0000FF"/>
            <w:sz w:val="28"/>
            <w:szCs w:val="28"/>
            <w:u w:val="single"/>
            <w:shd w:val="clear" w:color="auto" w:fill="FFFFFF"/>
            <w:lang w:val="ru-RU"/>
          </w:rPr>
          <w:t xml:space="preserve"> центр</w:t>
        </w:r>
        <w:r w:rsidRPr="00540A03">
          <w:rPr>
            <w:rFonts w:ascii="Times New Roman" w:hAnsi="Times New Roman" w:cs="Times New Roman"/>
            <w:bCs/>
            <w:color w:val="0000FF"/>
            <w:sz w:val="28"/>
            <w:szCs w:val="28"/>
            <w:u w:val="single"/>
            <w:shd w:val="clear" w:color="auto" w:fill="FFFFFF"/>
          </w:rPr>
          <w:t>у</w:t>
        </w:r>
        <w:r w:rsidRPr="00540A03">
          <w:rPr>
            <w:rFonts w:ascii="Times New Roman" w:hAnsi="Times New Roman" w:cs="Times New Roman"/>
            <w:bCs/>
            <w:color w:val="0000FF"/>
            <w:sz w:val="28"/>
            <w:szCs w:val="28"/>
            <w:u w:val="single"/>
            <w:shd w:val="clear" w:color="auto" w:fill="FFFFFF"/>
            <w:lang w:val="ru-RU"/>
          </w:rPr>
          <w:t xml:space="preserve"> з </w:t>
        </w:r>
        <w:proofErr w:type="spellStart"/>
        <w:r w:rsidRPr="00540A03">
          <w:rPr>
            <w:rFonts w:ascii="Times New Roman" w:hAnsi="Times New Roman" w:cs="Times New Roman"/>
            <w:bCs/>
            <w:color w:val="0000FF"/>
            <w:sz w:val="28"/>
            <w:szCs w:val="28"/>
            <w:u w:val="single"/>
            <w:shd w:val="clear" w:color="auto" w:fill="FFFFFF"/>
            <w:lang w:val="ru-RU"/>
          </w:rPr>
          <w:t>надання</w:t>
        </w:r>
        <w:proofErr w:type="spellEnd"/>
        <w:r w:rsidRPr="00540A03">
          <w:rPr>
            <w:rFonts w:ascii="Times New Roman" w:hAnsi="Times New Roman" w:cs="Times New Roman"/>
            <w:bCs/>
            <w:color w:val="0000FF"/>
            <w:sz w:val="28"/>
            <w:szCs w:val="28"/>
            <w:u w:val="single"/>
            <w:shd w:val="clear" w:color="auto" w:fill="FFFFFF"/>
            <w:lang w:val="ru-RU"/>
          </w:rPr>
          <w:t xml:space="preserve"> </w:t>
        </w:r>
        <w:proofErr w:type="spellStart"/>
        <w:r w:rsidRPr="00540A03">
          <w:rPr>
            <w:rFonts w:ascii="Times New Roman" w:hAnsi="Times New Roman" w:cs="Times New Roman"/>
            <w:bCs/>
            <w:color w:val="0000FF"/>
            <w:sz w:val="28"/>
            <w:szCs w:val="28"/>
            <w:u w:val="single"/>
            <w:shd w:val="clear" w:color="auto" w:fill="FFFFFF"/>
            <w:lang w:val="ru-RU"/>
          </w:rPr>
          <w:t>безоплатної</w:t>
        </w:r>
        <w:proofErr w:type="spellEnd"/>
        <w:r w:rsidRPr="00540A03">
          <w:rPr>
            <w:rFonts w:ascii="Times New Roman" w:hAnsi="Times New Roman" w:cs="Times New Roman"/>
            <w:bCs/>
            <w:color w:val="0000FF"/>
            <w:sz w:val="28"/>
            <w:szCs w:val="28"/>
            <w:u w:val="single"/>
            <w:shd w:val="clear" w:color="auto" w:fill="FFFFFF"/>
            <w:lang w:val="ru-RU"/>
          </w:rPr>
          <w:t xml:space="preserve"> </w:t>
        </w:r>
        <w:proofErr w:type="spellStart"/>
        <w:r w:rsidRPr="00540A03">
          <w:rPr>
            <w:rFonts w:ascii="Times New Roman" w:hAnsi="Times New Roman" w:cs="Times New Roman"/>
            <w:bCs/>
            <w:color w:val="0000FF"/>
            <w:sz w:val="28"/>
            <w:szCs w:val="28"/>
            <w:u w:val="single"/>
            <w:shd w:val="clear" w:color="auto" w:fill="FFFFFF"/>
            <w:lang w:val="ru-RU"/>
          </w:rPr>
          <w:t>вторинної</w:t>
        </w:r>
        <w:proofErr w:type="spellEnd"/>
        <w:r w:rsidRPr="00540A03">
          <w:rPr>
            <w:rFonts w:ascii="Times New Roman" w:hAnsi="Times New Roman" w:cs="Times New Roman"/>
            <w:bCs/>
            <w:color w:val="0000FF"/>
            <w:sz w:val="28"/>
            <w:szCs w:val="28"/>
            <w:u w:val="single"/>
            <w:shd w:val="clear" w:color="auto" w:fill="FFFFFF"/>
            <w:lang w:val="ru-RU"/>
          </w:rPr>
          <w:t xml:space="preserve"> </w:t>
        </w:r>
        <w:proofErr w:type="spellStart"/>
        <w:r w:rsidRPr="00540A03">
          <w:rPr>
            <w:rFonts w:ascii="Times New Roman" w:hAnsi="Times New Roman" w:cs="Times New Roman"/>
            <w:bCs/>
            <w:color w:val="0000FF"/>
            <w:sz w:val="28"/>
            <w:szCs w:val="28"/>
            <w:u w:val="single"/>
            <w:shd w:val="clear" w:color="auto" w:fill="FFFFFF"/>
            <w:lang w:val="ru-RU"/>
          </w:rPr>
          <w:t>правової</w:t>
        </w:r>
        <w:proofErr w:type="spellEnd"/>
        <w:r w:rsidRPr="00540A03">
          <w:rPr>
            <w:rFonts w:ascii="Times New Roman" w:hAnsi="Times New Roman" w:cs="Times New Roman"/>
            <w:bCs/>
            <w:color w:val="0000FF"/>
            <w:sz w:val="28"/>
            <w:szCs w:val="28"/>
            <w:u w:val="single"/>
            <w:shd w:val="clear" w:color="auto" w:fill="FFFFFF"/>
            <w:lang w:val="ru-RU"/>
          </w:rPr>
          <w:t xml:space="preserve"> </w:t>
        </w:r>
        <w:proofErr w:type="spellStart"/>
        <w:r w:rsidRPr="00540A03">
          <w:rPr>
            <w:rFonts w:ascii="Times New Roman" w:hAnsi="Times New Roman" w:cs="Times New Roman"/>
            <w:bCs/>
            <w:color w:val="0000FF"/>
            <w:sz w:val="28"/>
            <w:szCs w:val="28"/>
            <w:u w:val="single"/>
            <w:shd w:val="clear" w:color="auto" w:fill="FFFFFF"/>
            <w:lang w:val="ru-RU"/>
          </w:rPr>
          <w:t>допомоги</w:t>
        </w:r>
        <w:proofErr w:type="spellEnd"/>
      </w:hyperlink>
      <w:r w:rsidRPr="00540A03">
        <w:rPr>
          <w:rFonts w:ascii="Times New Roman" w:hAnsi="Times New Roman" w:cs="Times New Roman"/>
          <w:sz w:val="28"/>
          <w:szCs w:val="28"/>
        </w:rPr>
        <w:t xml:space="preserve"> та інші.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Для згуртування батьківських колективів були проведені родинні свята у групі «Веселка» («Овочева родина»),  «Сонечко» («День народження групи»), «</w:t>
      </w:r>
      <w:proofErr w:type="spellStart"/>
      <w:r w:rsidRPr="00540A03">
        <w:rPr>
          <w:rFonts w:ascii="Times New Roman" w:eastAsia="Times New Roman" w:hAnsi="Times New Roman" w:cs="Times New Roman"/>
          <w:sz w:val="28"/>
          <w:szCs w:val="28"/>
          <w:lang w:eastAsia="ru-RU"/>
        </w:rPr>
        <w:t>Капітошки</w:t>
      </w:r>
      <w:proofErr w:type="spellEnd"/>
      <w:r w:rsidRPr="00540A03">
        <w:rPr>
          <w:rFonts w:ascii="Times New Roman" w:eastAsia="Times New Roman" w:hAnsi="Times New Roman" w:cs="Times New Roman"/>
          <w:sz w:val="28"/>
          <w:szCs w:val="28"/>
          <w:lang w:eastAsia="ru-RU"/>
        </w:rPr>
        <w:t>» («Козацькі забави»), «</w:t>
      </w:r>
      <w:proofErr w:type="spellStart"/>
      <w:r w:rsidRPr="00540A03">
        <w:rPr>
          <w:rFonts w:ascii="Times New Roman" w:eastAsia="Times New Roman" w:hAnsi="Times New Roman" w:cs="Times New Roman"/>
          <w:sz w:val="28"/>
          <w:szCs w:val="28"/>
          <w:lang w:eastAsia="ru-RU"/>
        </w:rPr>
        <w:t>Казкарики</w:t>
      </w:r>
      <w:proofErr w:type="spellEnd"/>
      <w:r w:rsidRPr="00540A03">
        <w:rPr>
          <w:rFonts w:ascii="Times New Roman" w:eastAsia="Times New Roman" w:hAnsi="Times New Roman" w:cs="Times New Roman"/>
          <w:sz w:val="28"/>
          <w:szCs w:val="28"/>
          <w:lang w:eastAsia="ru-RU"/>
        </w:rPr>
        <w:t>» («Свято Вареників»), «</w:t>
      </w:r>
      <w:proofErr w:type="spellStart"/>
      <w:r w:rsidRPr="00540A03">
        <w:rPr>
          <w:rFonts w:ascii="Times New Roman" w:eastAsia="Times New Roman" w:hAnsi="Times New Roman" w:cs="Times New Roman"/>
          <w:sz w:val="28"/>
          <w:szCs w:val="28"/>
          <w:lang w:eastAsia="ru-RU"/>
        </w:rPr>
        <w:t>Мультяшки</w:t>
      </w:r>
      <w:proofErr w:type="spellEnd"/>
      <w:r w:rsidRPr="00540A03">
        <w:rPr>
          <w:rFonts w:ascii="Times New Roman" w:eastAsia="Times New Roman" w:hAnsi="Times New Roman" w:cs="Times New Roman"/>
          <w:sz w:val="28"/>
          <w:szCs w:val="28"/>
          <w:lang w:eastAsia="ru-RU"/>
        </w:rPr>
        <w:t xml:space="preserve">» («В гості казка завітала»), «Квіточки» («Театр! Театр!»), «Дзвіночки» («День народження Картопельки»), «Бджілки» («Великодні традиції»), «Колобочки» («Дружня родина»). </w:t>
      </w:r>
      <w:r w:rsidRPr="00540A03">
        <w:rPr>
          <w:rFonts w:ascii="Times New Roman" w:hAnsi="Times New Roman" w:cs="Times New Roman"/>
          <w:sz w:val="28"/>
          <w:szCs w:val="28"/>
          <w:lang w:val="ru-RU"/>
        </w:rPr>
        <w:t xml:space="preserve">У </w:t>
      </w:r>
      <w:r w:rsidRPr="00540A03">
        <w:rPr>
          <w:rFonts w:ascii="Times New Roman" w:hAnsi="Times New Roman" w:cs="Times New Roman"/>
          <w:sz w:val="28"/>
          <w:szCs w:val="28"/>
        </w:rPr>
        <w:t>вересні</w:t>
      </w:r>
      <w:r w:rsidRPr="00540A03">
        <w:rPr>
          <w:rFonts w:ascii="Times New Roman" w:hAnsi="Times New Roman" w:cs="Times New Roman"/>
          <w:sz w:val="28"/>
          <w:szCs w:val="28"/>
          <w:lang w:val="ru-RU"/>
        </w:rPr>
        <w:t xml:space="preserve"> у ДНЗ </w:t>
      </w:r>
      <w:proofErr w:type="spellStart"/>
      <w:r w:rsidRPr="00540A03">
        <w:rPr>
          <w:rFonts w:ascii="Times New Roman" w:hAnsi="Times New Roman" w:cs="Times New Roman"/>
          <w:sz w:val="28"/>
          <w:szCs w:val="28"/>
          <w:lang w:val="ru-RU"/>
        </w:rPr>
        <w:t>пров</w:t>
      </w:r>
      <w:r w:rsidRPr="00540A03">
        <w:rPr>
          <w:rFonts w:ascii="Times New Roman" w:hAnsi="Times New Roman" w:cs="Times New Roman"/>
          <w:sz w:val="28"/>
          <w:szCs w:val="28"/>
        </w:rPr>
        <w:t>одився</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ярмарок.</w:t>
      </w:r>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З</w:t>
      </w:r>
      <w:proofErr w:type="spellStart"/>
      <w:r w:rsidRPr="00540A03">
        <w:rPr>
          <w:rFonts w:ascii="Times New Roman" w:hAnsi="Times New Roman" w:cs="Times New Roman"/>
          <w:sz w:val="28"/>
          <w:szCs w:val="28"/>
          <w:lang w:val="ru-RU"/>
        </w:rPr>
        <w:t>ібрані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кошти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під</w:t>
      </w:r>
      <w:proofErr w:type="spellEnd"/>
      <w:r w:rsidRPr="00540A03">
        <w:rPr>
          <w:rFonts w:ascii="Times New Roman" w:hAnsi="Times New Roman" w:cs="Times New Roman"/>
          <w:sz w:val="28"/>
          <w:szCs w:val="28"/>
          <w:lang w:val="ru-RU"/>
        </w:rPr>
        <w:t xml:space="preserve"> час свята </w:t>
      </w:r>
      <w:proofErr w:type="spellStart"/>
      <w:r w:rsidRPr="00540A03">
        <w:rPr>
          <w:rFonts w:ascii="Times New Roman" w:hAnsi="Times New Roman" w:cs="Times New Roman"/>
          <w:sz w:val="28"/>
          <w:szCs w:val="28"/>
          <w:lang w:val="ru-RU"/>
        </w:rPr>
        <w:t>передані</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 xml:space="preserve">на лікування </w:t>
      </w:r>
      <w:proofErr w:type="spellStart"/>
      <w:r w:rsidRPr="00540A03">
        <w:rPr>
          <w:rFonts w:ascii="Times New Roman" w:hAnsi="Times New Roman" w:cs="Times New Roman"/>
          <w:sz w:val="28"/>
          <w:szCs w:val="28"/>
        </w:rPr>
        <w:t>Карімовій</w:t>
      </w:r>
      <w:proofErr w:type="spellEnd"/>
      <w:r w:rsidRPr="00540A03">
        <w:rPr>
          <w:rFonts w:ascii="Times New Roman" w:hAnsi="Times New Roman" w:cs="Times New Roman"/>
          <w:sz w:val="28"/>
          <w:szCs w:val="28"/>
        </w:rPr>
        <w:t xml:space="preserve"> </w:t>
      </w:r>
      <w:proofErr w:type="spellStart"/>
      <w:r w:rsidRPr="00540A03">
        <w:rPr>
          <w:rFonts w:ascii="Times New Roman" w:hAnsi="Times New Roman" w:cs="Times New Roman"/>
          <w:sz w:val="28"/>
          <w:szCs w:val="28"/>
        </w:rPr>
        <w:t>Ксюші</w:t>
      </w:r>
      <w:proofErr w:type="spellEnd"/>
      <w:r w:rsidRPr="00540A03">
        <w:rPr>
          <w:rFonts w:ascii="Times New Roman" w:hAnsi="Times New Roman" w:cs="Times New Roman"/>
          <w:sz w:val="28"/>
          <w:szCs w:val="28"/>
        </w:rPr>
        <w:t>. Перебіг ярмарку було висвітлено в новинах телеканалу СТС.</w:t>
      </w:r>
      <w:r w:rsidRPr="00540A03">
        <w:rPr>
          <w:rFonts w:ascii="Times New Roman" w:eastAsia="Times New Roman" w:hAnsi="Times New Roman" w:cs="Times New Roman"/>
          <w:sz w:val="28"/>
          <w:szCs w:val="28"/>
          <w:lang w:eastAsia="ru-RU"/>
        </w:rPr>
        <w:t xml:space="preserve"> </w:t>
      </w:r>
    </w:p>
    <w:p w:rsidR="00540A03" w:rsidRPr="00540A03" w:rsidRDefault="00540A03" w:rsidP="00540A03">
      <w:pPr>
        <w:spacing w:after="0" w:line="276" w:lineRule="auto"/>
        <w:ind w:firstLine="567"/>
        <w:jc w:val="both"/>
        <w:rPr>
          <w:rFonts w:ascii="Times New Roman" w:hAnsi="Times New Roman" w:cs="Times New Roman"/>
          <w:sz w:val="28"/>
          <w:szCs w:val="28"/>
          <w:lang w:val="ru-RU"/>
        </w:rPr>
      </w:pPr>
      <w:r w:rsidRPr="00540A03">
        <w:rPr>
          <w:rFonts w:ascii="Times New Roman" w:hAnsi="Times New Roman" w:cs="Times New Roman"/>
          <w:sz w:val="28"/>
          <w:szCs w:val="28"/>
        </w:rPr>
        <w:t xml:space="preserve">У квітні було проведено </w:t>
      </w:r>
      <w:r w:rsidRPr="00540A03">
        <w:rPr>
          <w:rFonts w:ascii="Times New Roman" w:hAnsi="Times New Roman" w:cs="Times New Roman"/>
          <w:sz w:val="28"/>
          <w:szCs w:val="28"/>
          <w:lang w:val="ru-RU"/>
        </w:rPr>
        <w:t xml:space="preserve"> «День </w:t>
      </w:r>
      <w:proofErr w:type="spellStart"/>
      <w:r w:rsidRPr="00540A03">
        <w:rPr>
          <w:rFonts w:ascii="Times New Roman" w:hAnsi="Times New Roman" w:cs="Times New Roman"/>
          <w:sz w:val="28"/>
          <w:szCs w:val="28"/>
          <w:lang w:val="ru-RU"/>
        </w:rPr>
        <w:t>відкритих</w:t>
      </w:r>
      <w:proofErr w:type="spellEnd"/>
      <w:r w:rsidRPr="00540A03">
        <w:rPr>
          <w:rFonts w:ascii="Times New Roman" w:hAnsi="Times New Roman" w:cs="Times New Roman"/>
          <w:sz w:val="28"/>
          <w:szCs w:val="28"/>
          <w:lang w:val="ru-RU"/>
        </w:rPr>
        <w:t xml:space="preserve"> дверей», на </w:t>
      </w:r>
      <w:proofErr w:type="spellStart"/>
      <w:r w:rsidRPr="00540A03">
        <w:rPr>
          <w:rFonts w:ascii="Times New Roman" w:hAnsi="Times New Roman" w:cs="Times New Roman"/>
          <w:sz w:val="28"/>
          <w:szCs w:val="28"/>
          <w:lang w:val="ru-RU"/>
        </w:rPr>
        <w:t>якому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були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присутні</w:t>
      </w:r>
      <w:proofErr w:type="spellEnd"/>
      <w:r w:rsidRPr="00540A03">
        <w:rPr>
          <w:rFonts w:ascii="Times New Roman" w:hAnsi="Times New Roman" w:cs="Times New Roman"/>
          <w:sz w:val="28"/>
          <w:szCs w:val="28"/>
        </w:rPr>
        <w:t xml:space="preserve"> </w:t>
      </w:r>
      <w:r w:rsidRPr="00540A03">
        <w:rPr>
          <w:rFonts w:ascii="Times New Roman" w:hAnsi="Times New Roman" w:cs="Times New Roman"/>
          <w:sz w:val="28"/>
          <w:szCs w:val="28"/>
          <w:lang w:val="ru-RU"/>
        </w:rPr>
        <w:t xml:space="preserve">батьки разом з </w:t>
      </w:r>
      <w:proofErr w:type="spellStart"/>
      <w:r w:rsidRPr="00540A03">
        <w:rPr>
          <w:rFonts w:ascii="Times New Roman" w:hAnsi="Times New Roman" w:cs="Times New Roman"/>
          <w:sz w:val="28"/>
          <w:szCs w:val="28"/>
          <w:lang w:val="ru-RU"/>
        </w:rPr>
        <w:t>дітьми</w:t>
      </w:r>
      <w:proofErr w:type="spellEnd"/>
      <w:r w:rsidRPr="00540A03">
        <w:rPr>
          <w:rFonts w:ascii="Times New Roman" w:hAnsi="Times New Roman" w:cs="Times New Roman"/>
          <w:sz w:val="28"/>
          <w:szCs w:val="28"/>
          <w:lang w:val="ru-RU"/>
        </w:rPr>
        <w:t xml:space="preserve">. Вони </w:t>
      </w:r>
      <w:proofErr w:type="spellStart"/>
      <w:r w:rsidRPr="00540A03">
        <w:rPr>
          <w:rFonts w:ascii="Times New Roman" w:hAnsi="Times New Roman" w:cs="Times New Roman"/>
          <w:sz w:val="28"/>
          <w:szCs w:val="28"/>
          <w:lang w:val="ru-RU"/>
        </w:rPr>
        <w:t>мали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змогу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ознайомитися</w:t>
      </w:r>
      <w:proofErr w:type="spellEnd"/>
      <w:r w:rsidRPr="00540A03">
        <w:rPr>
          <w:rFonts w:ascii="Times New Roman" w:hAnsi="Times New Roman" w:cs="Times New Roman"/>
          <w:sz w:val="28"/>
          <w:szCs w:val="28"/>
          <w:lang w:val="ru-RU"/>
        </w:rPr>
        <w:t xml:space="preserve"> з </w:t>
      </w:r>
      <w:proofErr w:type="spellStart"/>
      <w:r w:rsidRPr="00540A03">
        <w:rPr>
          <w:rFonts w:ascii="Times New Roman" w:hAnsi="Times New Roman" w:cs="Times New Roman"/>
          <w:sz w:val="28"/>
          <w:szCs w:val="28"/>
          <w:lang w:val="ru-RU"/>
        </w:rPr>
        <w:t>роботою</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дошкільного</w:t>
      </w:r>
      <w:proofErr w:type="spellEnd"/>
      <w:r w:rsidRPr="00540A03">
        <w:rPr>
          <w:rFonts w:ascii="Times New Roman" w:hAnsi="Times New Roman" w:cs="Times New Roman"/>
          <w:sz w:val="28"/>
          <w:szCs w:val="28"/>
          <w:lang w:val="ru-RU"/>
        </w:rPr>
        <w:t xml:space="preserve"> закладу, з </w:t>
      </w:r>
      <w:proofErr w:type="spellStart"/>
      <w:r w:rsidRPr="00540A03">
        <w:rPr>
          <w:rFonts w:ascii="Times New Roman" w:hAnsi="Times New Roman" w:cs="Times New Roman"/>
          <w:sz w:val="28"/>
          <w:szCs w:val="28"/>
          <w:lang w:val="ru-RU"/>
        </w:rPr>
        <w:t>колективом</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переглянути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гурткову</w:t>
      </w:r>
      <w:proofErr w:type="spellEnd"/>
      <w:r w:rsidRPr="00540A03">
        <w:rPr>
          <w:rFonts w:ascii="Times New Roman" w:hAnsi="Times New Roman" w:cs="Times New Roman"/>
          <w:sz w:val="28"/>
          <w:szCs w:val="28"/>
          <w:lang w:val="ru-RU"/>
        </w:rPr>
        <w:t xml:space="preserve"> роботу, </w:t>
      </w:r>
      <w:proofErr w:type="spellStart"/>
      <w:r w:rsidRPr="00540A03">
        <w:rPr>
          <w:rFonts w:ascii="Times New Roman" w:hAnsi="Times New Roman" w:cs="Times New Roman"/>
          <w:sz w:val="28"/>
          <w:szCs w:val="28"/>
          <w:lang w:val="ru-RU"/>
        </w:rPr>
        <w:t>отримати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консультації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спеціалістів</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дошкільного</w:t>
      </w:r>
      <w:proofErr w:type="spellEnd"/>
      <w:r w:rsidRPr="00540A03">
        <w:rPr>
          <w:rFonts w:ascii="Times New Roman" w:hAnsi="Times New Roman" w:cs="Times New Roman"/>
          <w:sz w:val="28"/>
          <w:szCs w:val="28"/>
          <w:lang w:val="ru-RU"/>
        </w:rPr>
        <w:t xml:space="preserve"> закладу.</w:t>
      </w:r>
    </w:p>
    <w:p w:rsidR="00540A03" w:rsidRPr="00540A03" w:rsidRDefault="00540A03" w:rsidP="00540A03">
      <w:pPr>
        <w:spacing w:after="0" w:line="276" w:lineRule="auto"/>
        <w:ind w:firstLine="567"/>
        <w:jc w:val="both"/>
        <w:rPr>
          <w:rFonts w:ascii="Times New Roman" w:eastAsia="Times New Roman" w:hAnsi="Times New Roman" w:cs="Times New Roman"/>
          <w:color w:val="000000" w:themeColor="text1"/>
          <w:sz w:val="28"/>
          <w:szCs w:val="28"/>
          <w:lang w:eastAsia="ru-RU"/>
        </w:rPr>
      </w:pPr>
      <w:r w:rsidRPr="00540A03">
        <w:rPr>
          <w:rFonts w:ascii="Times New Roman" w:eastAsia="Times New Roman" w:hAnsi="Times New Roman" w:cs="Times New Roman"/>
          <w:sz w:val="28"/>
          <w:szCs w:val="28"/>
          <w:lang w:val="ru-RU" w:eastAsia="ru-RU"/>
        </w:rPr>
        <w:t xml:space="preserve">У </w:t>
      </w:r>
      <w:proofErr w:type="spellStart"/>
      <w:r w:rsidRPr="00540A03">
        <w:rPr>
          <w:rFonts w:ascii="Times New Roman" w:eastAsia="Times New Roman" w:hAnsi="Times New Roman" w:cs="Times New Roman"/>
          <w:sz w:val="28"/>
          <w:szCs w:val="28"/>
          <w:lang w:val="ru-RU" w:eastAsia="ru-RU"/>
        </w:rPr>
        <w:t>закладі</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ді</w:t>
      </w:r>
      <w:proofErr w:type="spellEnd"/>
      <w:r w:rsidRPr="00540A03">
        <w:rPr>
          <w:rFonts w:ascii="Times New Roman" w:eastAsia="Times New Roman" w:hAnsi="Times New Roman" w:cs="Times New Roman"/>
          <w:sz w:val="28"/>
          <w:szCs w:val="28"/>
          <w:lang w:eastAsia="ru-RU"/>
        </w:rPr>
        <w:t>яв</w:t>
      </w:r>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Інтернет</w:t>
      </w:r>
      <w:proofErr w:type="spellEnd"/>
      <w:r w:rsidRPr="00540A03">
        <w:rPr>
          <w:rFonts w:ascii="Times New Roman" w:eastAsia="Times New Roman" w:hAnsi="Times New Roman" w:cs="Times New Roman"/>
          <w:sz w:val="28"/>
          <w:szCs w:val="28"/>
          <w:lang w:val="ru-RU" w:eastAsia="ru-RU"/>
        </w:rPr>
        <w:t xml:space="preserve">-сайт, </w:t>
      </w:r>
      <w:proofErr w:type="spellStart"/>
      <w:r w:rsidRPr="00540A03">
        <w:rPr>
          <w:rFonts w:ascii="Times New Roman" w:eastAsia="Times New Roman" w:hAnsi="Times New Roman" w:cs="Times New Roman"/>
          <w:sz w:val="28"/>
          <w:szCs w:val="28"/>
          <w:lang w:val="ru-RU" w:eastAsia="ru-RU"/>
        </w:rPr>
        <w:t>який</w:t>
      </w:r>
      <w:proofErr w:type="spellEnd"/>
      <w:r w:rsidRPr="00540A03">
        <w:rPr>
          <w:rFonts w:ascii="Times New Roman" w:eastAsia="Times New Roman" w:hAnsi="Times New Roman" w:cs="Times New Roman"/>
          <w:sz w:val="28"/>
          <w:szCs w:val="28"/>
          <w:lang w:val="ru-RU" w:eastAsia="ru-RU"/>
        </w:rPr>
        <w:t xml:space="preserve"> систематично </w:t>
      </w:r>
      <w:proofErr w:type="spellStart"/>
      <w:r w:rsidRPr="00540A03">
        <w:rPr>
          <w:rFonts w:ascii="Times New Roman" w:eastAsia="Times New Roman" w:hAnsi="Times New Roman" w:cs="Times New Roman"/>
          <w:sz w:val="28"/>
          <w:szCs w:val="28"/>
          <w:lang w:val="ru-RU" w:eastAsia="ru-RU"/>
        </w:rPr>
        <w:t>оновлю</w:t>
      </w:r>
      <w:proofErr w:type="spellEnd"/>
      <w:r w:rsidRPr="00540A03">
        <w:rPr>
          <w:rFonts w:ascii="Times New Roman" w:eastAsia="Times New Roman" w:hAnsi="Times New Roman" w:cs="Times New Roman"/>
          <w:sz w:val="28"/>
          <w:szCs w:val="28"/>
          <w:lang w:eastAsia="ru-RU"/>
        </w:rPr>
        <w:t>вав</w:t>
      </w:r>
      <w:proofErr w:type="spellStart"/>
      <w:r w:rsidRPr="00540A03">
        <w:rPr>
          <w:rFonts w:ascii="Times New Roman" w:eastAsia="Times New Roman" w:hAnsi="Times New Roman" w:cs="Times New Roman"/>
          <w:sz w:val="28"/>
          <w:szCs w:val="28"/>
          <w:lang w:val="ru-RU" w:eastAsia="ru-RU"/>
        </w:rPr>
        <w:t>ся</w:t>
      </w:r>
      <w:proofErr w:type="spellEnd"/>
      <w:r w:rsidRPr="00540A03">
        <w:rPr>
          <w:rFonts w:ascii="Times New Roman" w:eastAsia="Times New Roman" w:hAnsi="Times New Roman" w:cs="Times New Roman"/>
          <w:sz w:val="28"/>
          <w:szCs w:val="28"/>
          <w:lang w:val="ru-RU" w:eastAsia="ru-RU"/>
        </w:rPr>
        <w:t xml:space="preserve"> і </w:t>
      </w:r>
      <w:proofErr w:type="spellStart"/>
      <w:r w:rsidRPr="00540A03">
        <w:rPr>
          <w:rFonts w:ascii="Times New Roman" w:eastAsia="Times New Roman" w:hAnsi="Times New Roman" w:cs="Times New Roman"/>
          <w:sz w:val="28"/>
          <w:szCs w:val="28"/>
          <w:lang w:val="ru-RU" w:eastAsia="ru-RU"/>
        </w:rPr>
        <w:t>поповню</w:t>
      </w:r>
      <w:proofErr w:type="spellEnd"/>
      <w:r w:rsidRPr="00540A03">
        <w:rPr>
          <w:rFonts w:ascii="Times New Roman" w:eastAsia="Times New Roman" w:hAnsi="Times New Roman" w:cs="Times New Roman"/>
          <w:sz w:val="28"/>
          <w:szCs w:val="28"/>
          <w:lang w:eastAsia="ru-RU"/>
        </w:rPr>
        <w:t>вав</w:t>
      </w:r>
      <w:proofErr w:type="spellStart"/>
      <w:r w:rsidRPr="00540A03">
        <w:rPr>
          <w:rFonts w:ascii="Times New Roman" w:eastAsia="Times New Roman" w:hAnsi="Times New Roman" w:cs="Times New Roman"/>
          <w:sz w:val="28"/>
          <w:szCs w:val="28"/>
          <w:lang w:val="ru-RU" w:eastAsia="ru-RU"/>
        </w:rPr>
        <w:t>ся</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корисною</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інформацією</w:t>
      </w:r>
      <w:proofErr w:type="spellEnd"/>
      <w:r w:rsidRPr="00540A03">
        <w:rPr>
          <w:rFonts w:ascii="Times New Roman" w:eastAsia="Times New Roman" w:hAnsi="Times New Roman" w:cs="Times New Roman"/>
          <w:sz w:val="28"/>
          <w:szCs w:val="28"/>
          <w:lang w:eastAsia="ru-RU"/>
        </w:rPr>
        <w:t xml:space="preserve"> </w:t>
      </w:r>
      <w:proofErr w:type="gramStart"/>
      <w:r w:rsidRPr="00540A03">
        <w:rPr>
          <w:rFonts w:ascii="Times New Roman" w:eastAsia="Times New Roman" w:hAnsi="Times New Roman" w:cs="Times New Roman"/>
          <w:sz w:val="28"/>
          <w:szCs w:val="28"/>
          <w:lang w:eastAsia="ru-RU"/>
        </w:rPr>
        <w:t xml:space="preserve">та </w:t>
      </w:r>
      <w:r w:rsidRPr="00540A03">
        <w:rPr>
          <w:rFonts w:ascii="Times New Roman" w:eastAsia="Times New Roman" w:hAnsi="Times New Roman" w:cs="Times New Roman"/>
          <w:color w:val="000000" w:themeColor="text1"/>
          <w:sz w:val="28"/>
          <w:szCs w:val="28"/>
          <w:lang w:val="ru-RU" w:eastAsia="ru-RU"/>
        </w:rPr>
        <w:t xml:space="preserve"> </w:t>
      </w:r>
      <w:proofErr w:type="spellStart"/>
      <w:r w:rsidRPr="00540A03">
        <w:rPr>
          <w:rFonts w:ascii="Times New Roman" w:eastAsia="Times New Roman" w:hAnsi="Times New Roman" w:cs="Times New Roman"/>
          <w:color w:val="000000" w:themeColor="text1"/>
          <w:sz w:val="28"/>
          <w:szCs w:val="28"/>
          <w:lang w:val="ru-RU" w:eastAsia="ru-RU"/>
        </w:rPr>
        <w:t>сторінка</w:t>
      </w:r>
      <w:proofErr w:type="spellEnd"/>
      <w:proofErr w:type="gramEnd"/>
      <w:r w:rsidRPr="00540A03">
        <w:rPr>
          <w:rFonts w:ascii="Times New Roman" w:eastAsia="Times New Roman" w:hAnsi="Times New Roman" w:cs="Times New Roman"/>
          <w:color w:val="000000" w:themeColor="text1"/>
          <w:sz w:val="28"/>
          <w:szCs w:val="28"/>
          <w:lang w:val="ru-RU" w:eastAsia="ru-RU"/>
        </w:rPr>
        <w:t xml:space="preserve"> у </w:t>
      </w:r>
      <w:proofErr w:type="spellStart"/>
      <w:r w:rsidRPr="00540A03">
        <w:rPr>
          <w:rFonts w:ascii="Times New Roman" w:eastAsia="Times New Roman" w:hAnsi="Times New Roman" w:cs="Times New Roman"/>
          <w:color w:val="000000" w:themeColor="text1"/>
          <w:sz w:val="28"/>
          <w:szCs w:val="28"/>
          <w:lang w:val="ru-RU" w:eastAsia="ru-RU"/>
        </w:rPr>
        <w:t>фейсбуці</w:t>
      </w:r>
      <w:proofErr w:type="spellEnd"/>
      <w:r w:rsidRPr="00540A03">
        <w:rPr>
          <w:rFonts w:ascii="Times New Roman" w:eastAsia="Times New Roman" w:hAnsi="Times New Roman" w:cs="Times New Roman"/>
          <w:color w:val="000000" w:themeColor="text1"/>
          <w:sz w:val="28"/>
          <w:szCs w:val="28"/>
          <w:lang w:val="ru-RU" w:eastAsia="ru-RU"/>
        </w:rPr>
        <w:t xml:space="preserve">, де регулярно </w:t>
      </w:r>
      <w:proofErr w:type="spellStart"/>
      <w:r w:rsidRPr="00540A03">
        <w:rPr>
          <w:rFonts w:ascii="Times New Roman" w:eastAsia="Times New Roman" w:hAnsi="Times New Roman" w:cs="Times New Roman"/>
          <w:color w:val="000000" w:themeColor="text1"/>
          <w:sz w:val="28"/>
          <w:szCs w:val="28"/>
          <w:lang w:val="ru-RU" w:eastAsia="ru-RU"/>
        </w:rPr>
        <w:t>висвітлю</w:t>
      </w:r>
      <w:proofErr w:type="spellEnd"/>
      <w:r w:rsidRPr="00540A03">
        <w:rPr>
          <w:rFonts w:ascii="Times New Roman" w:eastAsia="Times New Roman" w:hAnsi="Times New Roman" w:cs="Times New Roman"/>
          <w:color w:val="000000" w:themeColor="text1"/>
          <w:sz w:val="28"/>
          <w:szCs w:val="28"/>
          <w:lang w:eastAsia="ru-RU"/>
        </w:rPr>
        <w:t>вали</w:t>
      </w:r>
      <w:proofErr w:type="spellStart"/>
      <w:r w:rsidRPr="00540A03">
        <w:rPr>
          <w:rFonts w:ascii="Times New Roman" w:eastAsia="Times New Roman" w:hAnsi="Times New Roman" w:cs="Times New Roman"/>
          <w:color w:val="000000" w:themeColor="text1"/>
          <w:sz w:val="28"/>
          <w:szCs w:val="28"/>
          <w:lang w:val="ru-RU" w:eastAsia="ru-RU"/>
        </w:rPr>
        <w:t>ся</w:t>
      </w:r>
      <w:proofErr w:type="spellEnd"/>
      <w:r w:rsidRPr="00540A03">
        <w:rPr>
          <w:rFonts w:ascii="Times New Roman" w:eastAsia="Times New Roman" w:hAnsi="Times New Roman" w:cs="Times New Roman"/>
          <w:color w:val="000000" w:themeColor="text1"/>
          <w:sz w:val="28"/>
          <w:szCs w:val="28"/>
          <w:lang w:val="ru-RU" w:eastAsia="ru-RU"/>
        </w:rPr>
        <w:t xml:space="preserve"> </w:t>
      </w:r>
      <w:proofErr w:type="spellStart"/>
      <w:r w:rsidRPr="00540A03">
        <w:rPr>
          <w:rFonts w:ascii="Times New Roman" w:eastAsia="Times New Roman" w:hAnsi="Times New Roman" w:cs="Times New Roman"/>
          <w:color w:val="000000" w:themeColor="text1"/>
          <w:sz w:val="28"/>
          <w:szCs w:val="28"/>
          <w:lang w:val="ru-RU" w:eastAsia="ru-RU"/>
        </w:rPr>
        <w:t>новини</w:t>
      </w:r>
      <w:proofErr w:type="spellEnd"/>
      <w:r w:rsidRPr="00540A03">
        <w:rPr>
          <w:rFonts w:ascii="Times New Roman" w:eastAsia="Times New Roman" w:hAnsi="Times New Roman" w:cs="Times New Roman"/>
          <w:color w:val="000000" w:themeColor="text1"/>
          <w:sz w:val="28"/>
          <w:szCs w:val="28"/>
          <w:lang w:val="ru-RU" w:eastAsia="ru-RU"/>
        </w:rPr>
        <w:t xml:space="preserve"> з </w:t>
      </w:r>
      <w:proofErr w:type="spellStart"/>
      <w:r w:rsidRPr="00540A03">
        <w:rPr>
          <w:rFonts w:ascii="Times New Roman" w:eastAsia="Times New Roman" w:hAnsi="Times New Roman" w:cs="Times New Roman"/>
          <w:color w:val="000000" w:themeColor="text1"/>
          <w:sz w:val="28"/>
          <w:szCs w:val="28"/>
          <w:lang w:val="ru-RU" w:eastAsia="ru-RU"/>
        </w:rPr>
        <w:t>життя</w:t>
      </w:r>
      <w:proofErr w:type="spellEnd"/>
      <w:r w:rsidRPr="00540A03">
        <w:rPr>
          <w:rFonts w:ascii="Times New Roman" w:eastAsia="Times New Roman" w:hAnsi="Times New Roman" w:cs="Times New Roman"/>
          <w:color w:val="000000" w:themeColor="text1"/>
          <w:sz w:val="28"/>
          <w:szCs w:val="28"/>
          <w:lang w:val="ru-RU" w:eastAsia="ru-RU"/>
        </w:rPr>
        <w:t xml:space="preserve"> </w:t>
      </w:r>
      <w:proofErr w:type="spellStart"/>
      <w:r w:rsidRPr="00540A03">
        <w:rPr>
          <w:rFonts w:ascii="Times New Roman" w:eastAsia="Times New Roman" w:hAnsi="Times New Roman" w:cs="Times New Roman"/>
          <w:color w:val="000000" w:themeColor="text1"/>
          <w:sz w:val="28"/>
          <w:szCs w:val="28"/>
          <w:lang w:val="ru-RU" w:eastAsia="ru-RU"/>
        </w:rPr>
        <w:t>дошкільного</w:t>
      </w:r>
      <w:proofErr w:type="spellEnd"/>
      <w:r w:rsidRPr="00540A03">
        <w:rPr>
          <w:rFonts w:ascii="Times New Roman" w:eastAsia="Times New Roman" w:hAnsi="Times New Roman" w:cs="Times New Roman"/>
          <w:color w:val="000000" w:themeColor="text1"/>
          <w:sz w:val="28"/>
          <w:szCs w:val="28"/>
          <w:lang w:val="ru-RU" w:eastAsia="ru-RU"/>
        </w:rPr>
        <w:t xml:space="preserve"> </w:t>
      </w:r>
      <w:proofErr w:type="spellStart"/>
      <w:r w:rsidRPr="00540A03">
        <w:rPr>
          <w:rFonts w:ascii="Times New Roman" w:eastAsia="Times New Roman" w:hAnsi="Times New Roman" w:cs="Times New Roman"/>
          <w:color w:val="000000" w:themeColor="text1"/>
          <w:sz w:val="28"/>
          <w:szCs w:val="28"/>
          <w:lang w:val="ru-RU" w:eastAsia="ru-RU"/>
        </w:rPr>
        <w:t>навчального</w:t>
      </w:r>
      <w:proofErr w:type="spellEnd"/>
      <w:r w:rsidRPr="00540A03">
        <w:rPr>
          <w:rFonts w:ascii="Times New Roman" w:eastAsia="Times New Roman" w:hAnsi="Times New Roman" w:cs="Times New Roman"/>
          <w:color w:val="000000" w:themeColor="text1"/>
          <w:sz w:val="28"/>
          <w:szCs w:val="28"/>
          <w:lang w:val="ru-RU" w:eastAsia="ru-RU"/>
        </w:rPr>
        <w:t xml:space="preserve"> закладу.</w:t>
      </w:r>
      <w:r w:rsidRPr="00540A03">
        <w:rPr>
          <w:rFonts w:ascii="Times New Roman" w:eastAsia="Times New Roman" w:hAnsi="Times New Roman" w:cs="Times New Roman"/>
          <w:color w:val="000000" w:themeColor="text1"/>
          <w:sz w:val="28"/>
          <w:szCs w:val="28"/>
          <w:lang w:eastAsia="ru-RU"/>
        </w:rPr>
        <w:t xml:space="preserve"> </w:t>
      </w:r>
      <w:r w:rsidRPr="00540A03">
        <w:rPr>
          <w:rFonts w:ascii="Times New Roman" w:hAnsi="Times New Roman" w:cs="Times New Roman"/>
          <w:sz w:val="28"/>
          <w:szCs w:val="28"/>
        </w:rPr>
        <w:t xml:space="preserve"> Більшість </w:t>
      </w:r>
      <w:r w:rsidRPr="00540A03">
        <w:rPr>
          <w:rFonts w:ascii="Times New Roman" w:hAnsi="Times New Roman" w:cs="Times New Roman"/>
          <w:sz w:val="28"/>
          <w:szCs w:val="28"/>
        </w:rPr>
        <w:lastRenderedPageBreak/>
        <w:t xml:space="preserve">батьків закладу цікавилися подіями, активно спілкувалися в соціальній мережі фейсбук. Розширилися можливості спілкування з батьками  через електронні засоби інформування. Вихователі повідомляли батьків через мережу </w:t>
      </w:r>
      <w:r w:rsidRPr="00540A03">
        <w:rPr>
          <w:rFonts w:ascii="Times New Roman" w:hAnsi="Times New Roman" w:cs="Times New Roman"/>
          <w:sz w:val="28"/>
          <w:szCs w:val="28"/>
          <w:lang w:val="en-US"/>
        </w:rPr>
        <w:t>Viber</w:t>
      </w:r>
      <w:r w:rsidRPr="00540A03">
        <w:rPr>
          <w:rFonts w:ascii="Times New Roman" w:hAnsi="Times New Roman" w:cs="Times New Roman"/>
          <w:sz w:val="28"/>
          <w:szCs w:val="28"/>
        </w:rPr>
        <w:t xml:space="preserve"> про життя і діяльність їх дітей протягом дня. Надсилали відео і фото матеріали із занять, прогулянок, тощо.</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Показниками результативності взаємодії можна вважати наявність у дитячому садку доброзичливої атмосфери між батьками та вихователями, високий рівень загальної та педагогічної культури батьків, їх зорієнтованість на самовдосконалення і саморозвиток, створення умов для повноцінного розвитку дошкільнят.</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Анкетування батьків свідчило про такі результати роботи ЗДО в співпраці з сім’ями вихованців: більшість батьків (86%) зазначали, що діти із задоволенням відвідують дитячий садок, повертаються додому в гарному настрої; батьки (89%) задоволені роботою педагогів, які працюють з дітьми, і їхнім ставленням до дітей; 74% членів сімей вихованців із задоволенням та інтересом спілкуються з педагогами ЗДО, умови, створені для розвитку навчання і виховання дітей оцінюють позитивно; високий рівень задоволеності роботою дошкільного закладу і його педагогічним колективом мають 93% опитаних батьків, середній рівень – 7%.</w:t>
      </w:r>
    </w:p>
    <w:p w:rsidR="00540A03" w:rsidRPr="00540A03" w:rsidRDefault="00540A03" w:rsidP="00540A03">
      <w:pPr>
        <w:spacing w:after="0" w:line="276" w:lineRule="auto"/>
        <w:ind w:firstLine="540"/>
        <w:jc w:val="both"/>
        <w:rPr>
          <w:rFonts w:ascii="Times New Roman" w:hAnsi="Times New Roman" w:cs="Times New Roman"/>
          <w:sz w:val="28"/>
          <w:szCs w:val="28"/>
          <w:lang w:val="ru-RU"/>
        </w:rPr>
      </w:pPr>
      <w:r w:rsidRPr="00540A03">
        <w:rPr>
          <w:rFonts w:ascii="Times New Roman" w:hAnsi="Times New Roman" w:cs="Times New Roman"/>
          <w:sz w:val="28"/>
          <w:szCs w:val="28"/>
          <w:lang w:val="ru-RU"/>
        </w:rPr>
        <w:t xml:space="preserve">У </w:t>
      </w:r>
      <w:proofErr w:type="spellStart"/>
      <w:r w:rsidRPr="00540A03">
        <w:rPr>
          <w:rFonts w:ascii="Times New Roman" w:hAnsi="Times New Roman" w:cs="Times New Roman"/>
          <w:sz w:val="28"/>
          <w:szCs w:val="28"/>
          <w:lang w:val="ru-RU"/>
        </w:rPr>
        <w:t>дошкільному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закладі</w:t>
      </w:r>
      <w:proofErr w:type="spellEnd"/>
      <w:r w:rsidRPr="00540A03">
        <w:rPr>
          <w:rFonts w:ascii="Times New Roman" w:hAnsi="Times New Roman" w:cs="Times New Roman"/>
          <w:sz w:val="28"/>
          <w:szCs w:val="28"/>
          <w:lang w:val="ru-RU"/>
        </w:rPr>
        <w:t xml:space="preserve"> проводились </w:t>
      </w:r>
      <w:proofErr w:type="spellStart"/>
      <w:r w:rsidRPr="00540A03">
        <w:rPr>
          <w:rFonts w:ascii="Times New Roman" w:hAnsi="Times New Roman" w:cs="Times New Roman"/>
          <w:sz w:val="28"/>
          <w:szCs w:val="28"/>
          <w:lang w:val="ru-RU"/>
        </w:rPr>
        <w:t>тематичні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тижні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толерантності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психології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охорони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праці</w:t>
      </w:r>
      <w:proofErr w:type="spellEnd"/>
      <w:r w:rsidRPr="00540A03">
        <w:rPr>
          <w:rFonts w:ascii="Times New Roman" w:hAnsi="Times New Roman" w:cs="Times New Roman"/>
          <w:sz w:val="28"/>
          <w:szCs w:val="28"/>
          <w:lang w:val="ru-RU"/>
        </w:rPr>
        <w:t xml:space="preserve">, здорового способу </w:t>
      </w:r>
      <w:proofErr w:type="spellStart"/>
      <w:r w:rsidRPr="00540A03">
        <w:rPr>
          <w:rFonts w:ascii="Times New Roman" w:hAnsi="Times New Roman" w:cs="Times New Roman"/>
          <w:sz w:val="28"/>
          <w:szCs w:val="28"/>
          <w:lang w:val="ru-RU"/>
        </w:rPr>
        <w:t>життя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сім</w:t>
      </w:r>
      <w:proofErr w:type="spellEnd"/>
      <w:r w:rsidRPr="00540A03">
        <w:rPr>
          <w:rFonts w:ascii="Times New Roman" w:hAnsi="Times New Roman" w:cs="Times New Roman"/>
          <w:sz w:val="28"/>
          <w:szCs w:val="28"/>
        </w:rPr>
        <w:t>’</w:t>
      </w:r>
      <w:r w:rsidRPr="00540A03">
        <w:rPr>
          <w:rFonts w:ascii="Times New Roman" w:hAnsi="Times New Roman" w:cs="Times New Roman"/>
          <w:sz w:val="28"/>
          <w:szCs w:val="28"/>
          <w:lang w:val="ru-RU"/>
        </w:rPr>
        <w:t xml:space="preserve">ї, </w:t>
      </w:r>
      <w:proofErr w:type="spellStart"/>
      <w:r w:rsidRPr="00540A03">
        <w:rPr>
          <w:rFonts w:ascii="Times New Roman" w:hAnsi="Times New Roman" w:cs="Times New Roman"/>
          <w:sz w:val="28"/>
          <w:szCs w:val="28"/>
          <w:lang w:val="ru-RU"/>
        </w:rPr>
        <w:t>безпеки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дитини</w:t>
      </w:r>
      <w:proofErr w:type="spellEnd"/>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 xml:space="preserve">Всі заходи, заплановані з метою вирішення основних завдань, були проведені. </w:t>
      </w:r>
      <w:r w:rsidRPr="00540A03">
        <w:rPr>
          <w:rFonts w:ascii="Times New Roman" w:hAnsi="Times New Roman" w:cs="Times New Roman"/>
          <w:sz w:val="28"/>
          <w:szCs w:val="28"/>
        </w:rPr>
        <w:t>Самоаналіз роботи педагогів за поточний рік засвідчив, що протягом року методична робота проводилась таким чином, щоб сформувати професійну компетенцію, збагатити інтереси, задовольнити духовні і професійні потреби педагогів. Вони використовували  як традиційні, так і новітні інтерактивні методи й прийоми, впроваджували у практику сучасні наукові досягнення, інноваційні технології педагогіки, творчо підходили до реалізації освітніх завдань.</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Вивчення стану навчально-виховної діяльності, результативності роботи педагогічного колективу здійснювалося за допомогою різних видів контролю: спостереження за діяльністю педагогів, анкетування педагогів та батьків, аналізу контрольних занять, аналізу стану здоров’я дітей. </w:t>
      </w:r>
      <w:r w:rsidRPr="00540A03">
        <w:rPr>
          <w:rFonts w:ascii="Times New Roman" w:hAnsi="Times New Roman" w:cs="Times New Roman"/>
          <w:sz w:val="28"/>
          <w:szCs w:val="28"/>
          <w:lang w:val="ru-RU"/>
        </w:rPr>
        <w:t xml:space="preserve">За результатами </w:t>
      </w:r>
      <w:proofErr w:type="spellStart"/>
      <w:r w:rsidRPr="00540A03">
        <w:rPr>
          <w:rFonts w:ascii="Times New Roman" w:hAnsi="Times New Roman" w:cs="Times New Roman"/>
          <w:sz w:val="28"/>
          <w:szCs w:val="28"/>
          <w:lang w:val="ru-RU"/>
        </w:rPr>
        <w:t>вивчення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освітньо</w:t>
      </w:r>
      <w:proofErr w:type="spellEnd"/>
      <w:r w:rsidRPr="00540A03">
        <w:rPr>
          <w:rFonts w:ascii="Times New Roman" w:hAnsi="Times New Roman" w:cs="Times New Roman"/>
          <w:sz w:val="28"/>
          <w:szCs w:val="28"/>
          <w:lang w:val="ru-RU"/>
        </w:rPr>
        <w:t xml:space="preserve"> - </w:t>
      </w:r>
      <w:proofErr w:type="spellStart"/>
      <w:r w:rsidRPr="00540A03">
        <w:rPr>
          <w:rFonts w:ascii="Times New Roman" w:hAnsi="Times New Roman" w:cs="Times New Roman"/>
          <w:sz w:val="28"/>
          <w:szCs w:val="28"/>
          <w:lang w:val="ru-RU"/>
        </w:rPr>
        <w:t>виховного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процесу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формулю</w:t>
      </w:r>
      <w:proofErr w:type="spellEnd"/>
      <w:r w:rsidRPr="00540A03">
        <w:rPr>
          <w:rFonts w:ascii="Times New Roman" w:hAnsi="Times New Roman" w:cs="Times New Roman"/>
          <w:sz w:val="28"/>
          <w:szCs w:val="28"/>
        </w:rPr>
        <w:t>вали</w:t>
      </w:r>
      <w:proofErr w:type="spellStart"/>
      <w:r w:rsidRPr="00540A03">
        <w:rPr>
          <w:rFonts w:ascii="Times New Roman" w:hAnsi="Times New Roman" w:cs="Times New Roman"/>
          <w:sz w:val="28"/>
          <w:szCs w:val="28"/>
          <w:lang w:val="ru-RU"/>
        </w:rPr>
        <w:t>ся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висновки</w:t>
      </w:r>
      <w:proofErr w:type="spellEnd"/>
      <w:r w:rsidRPr="00540A03">
        <w:rPr>
          <w:rFonts w:ascii="Times New Roman" w:hAnsi="Times New Roman" w:cs="Times New Roman"/>
          <w:sz w:val="28"/>
          <w:szCs w:val="28"/>
          <w:lang w:val="ru-RU"/>
        </w:rPr>
        <w:t>, склада</w:t>
      </w:r>
      <w:proofErr w:type="spellStart"/>
      <w:r w:rsidRPr="00540A03">
        <w:rPr>
          <w:rFonts w:ascii="Times New Roman" w:hAnsi="Times New Roman" w:cs="Times New Roman"/>
          <w:sz w:val="28"/>
          <w:szCs w:val="28"/>
        </w:rPr>
        <w:t>ли</w:t>
      </w:r>
      <w:r w:rsidRPr="00540A03">
        <w:rPr>
          <w:rFonts w:ascii="Times New Roman" w:hAnsi="Times New Roman" w:cs="Times New Roman"/>
          <w:sz w:val="28"/>
          <w:szCs w:val="28"/>
          <w:lang w:val="ru-RU"/>
        </w:rPr>
        <w:t>ся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пропозиції</w:t>
      </w:r>
      <w:proofErr w:type="spellEnd"/>
      <w:r w:rsidRPr="00540A03">
        <w:rPr>
          <w:rFonts w:ascii="Times New Roman" w:hAnsi="Times New Roman" w:cs="Times New Roman"/>
          <w:sz w:val="28"/>
          <w:szCs w:val="28"/>
        </w:rPr>
        <w:t>.</w:t>
      </w:r>
    </w:p>
    <w:p w:rsidR="00540A03" w:rsidRPr="00540A03" w:rsidRDefault="00540A03" w:rsidP="00540A03">
      <w:pPr>
        <w:spacing w:after="0" w:line="276" w:lineRule="auto"/>
        <w:ind w:firstLine="567"/>
        <w:jc w:val="both"/>
        <w:rPr>
          <w:rFonts w:ascii="Times New Roman" w:hAnsi="Times New Roman" w:cs="Times New Roman"/>
          <w:sz w:val="28"/>
          <w:szCs w:val="28"/>
        </w:rPr>
      </w:pPr>
      <w:proofErr w:type="spellStart"/>
      <w:r w:rsidRPr="00540A03">
        <w:rPr>
          <w:rFonts w:ascii="Times New Roman" w:hAnsi="Times New Roman" w:cs="Times New Roman"/>
          <w:sz w:val="28"/>
          <w:szCs w:val="28"/>
          <w:lang w:val="ru-RU"/>
        </w:rPr>
        <w:t>Протягом</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навчального</w:t>
      </w:r>
      <w:proofErr w:type="spellEnd"/>
      <w:r w:rsidRPr="00540A03">
        <w:rPr>
          <w:rFonts w:ascii="Times New Roman" w:hAnsi="Times New Roman" w:cs="Times New Roman"/>
          <w:sz w:val="28"/>
          <w:szCs w:val="28"/>
          <w:lang w:val="ru-RU"/>
        </w:rPr>
        <w:t xml:space="preserve"> року педагоги ЗДО брали участь в заходах </w:t>
      </w:r>
      <w:proofErr w:type="spellStart"/>
      <w:r w:rsidRPr="00540A03">
        <w:rPr>
          <w:rFonts w:ascii="Times New Roman" w:hAnsi="Times New Roman" w:cs="Times New Roman"/>
          <w:sz w:val="28"/>
          <w:szCs w:val="28"/>
          <w:lang w:val="ru-RU"/>
        </w:rPr>
        <w:t>різного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рівня</w:t>
      </w:r>
      <w:proofErr w:type="spellEnd"/>
      <w:r w:rsidRPr="00540A03">
        <w:rPr>
          <w:rFonts w:ascii="Times New Roman" w:hAnsi="Times New Roman" w:cs="Times New Roman"/>
          <w:sz w:val="28"/>
          <w:szCs w:val="28"/>
        </w:rPr>
        <w:t>.</w:t>
      </w:r>
    </w:p>
    <w:p w:rsidR="00540A03" w:rsidRPr="00540A03" w:rsidRDefault="00540A03" w:rsidP="00540A03">
      <w:pPr>
        <w:spacing w:after="0" w:line="276" w:lineRule="auto"/>
        <w:ind w:firstLine="567"/>
        <w:jc w:val="both"/>
        <w:rPr>
          <w:rFonts w:ascii="Times New Roman" w:hAnsi="Times New Roman" w:cs="Times New Roman"/>
          <w:sz w:val="28"/>
          <w:szCs w:val="28"/>
          <w:lang w:val="ru-RU"/>
        </w:rPr>
      </w:pPr>
      <w:r w:rsidRPr="00540A03">
        <w:rPr>
          <w:rFonts w:ascii="Times New Roman" w:hAnsi="Times New Roman" w:cs="Times New Roman"/>
          <w:sz w:val="28"/>
          <w:szCs w:val="28"/>
        </w:rPr>
        <w:t xml:space="preserve">В липні 2017 року завідувач </w:t>
      </w:r>
      <w:proofErr w:type="spellStart"/>
      <w:r w:rsidRPr="00540A03">
        <w:rPr>
          <w:rFonts w:ascii="Times New Roman" w:hAnsi="Times New Roman" w:cs="Times New Roman"/>
          <w:sz w:val="28"/>
          <w:szCs w:val="28"/>
        </w:rPr>
        <w:t>Шевич</w:t>
      </w:r>
      <w:proofErr w:type="spellEnd"/>
      <w:r w:rsidRPr="00540A03">
        <w:rPr>
          <w:rFonts w:ascii="Times New Roman" w:hAnsi="Times New Roman" w:cs="Times New Roman"/>
          <w:sz w:val="28"/>
          <w:szCs w:val="28"/>
        </w:rPr>
        <w:t xml:space="preserve"> К.В. проводила майстер-клас: «Інновації в роботі з дітьми старшого дошкільного віку» на міжнародному фестивалі освітніх технологій «Перспектива – Скадовськ 2017».</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В жовтні проходило  секційне засідання керівників гуртків англійської мови, на якому практичний психолог Івченко Г.О. проводила </w:t>
      </w:r>
      <w:r w:rsidRPr="00540A03">
        <w:rPr>
          <w:rFonts w:ascii="Times New Roman" w:hAnsi="Times New Roman" w:cs="Times New Roman"/>
          <w:sz w:val="28"/>
          <w:szCs w:val="28"/>
          <w:lang w:val="en-US"/>
        </w:rPr>
        <w:t>work</w:t>
      </w:r>
      <w:r w:rsidRPr="00540A03">
        <w:rPr>
          <w:rFonts w:ascii="Times New Roman" w:hAnsi="Times New Roman" w:cs="Times New Roman"/>
          <w:sz w:val="28"/>
          <w:szCs w:val="28"/>
        </w:rPr>
        <w:t>-</w:t>
      </w:r>
      <w:r w:rsidRPr="00540A03">
        <w:rPr>
          <w:rFonts w:ascii="Times New Roman" w:hAnsi="Times New Roman" w:cs="Times New Roman"/>
          <w:sz w:val="28"/>
          <w:szCs w:val="28"/>
          <w:lang w:val="en-US"/>
        </w:rPr>
        <w:t>shop</w:t>
      </w:r>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 xml:space="preserve">за темою </w:t>
      </w:r>
      <w:r w:rsidRPr="00540A03">
        <w:rPr>
          <w:rFonts w:ascii="Times New Roman" w:hAnsi="Times New Roman" w:cs="Times New Roman"/>
          <w:sz w:val="28"/>
          <w:szCs w:val="28"/>
        </w:rPr>
        <w:lastRenderedPageBreak/>
        <w:t>«Забезпечення сприятливого психологічного мікроклімату під час вивчення іноземної мови з дітьми дошкільного віку».</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xml:space="preserve">В листопаді 2017 року завідувач </w:t>
      </w:r>
      <w:proofErr w:type="spellStart"/>
      <w:r w:rsidRPr="00540A03">
        <w:rPr>
          <w:rFonts w:ascii="Times New Roman" w:hAnsi="Times New Roman" w:cs="Times New Roman"/>
          <w:sz w:val="28"/>
          <w:szCs w:val="28"/>
        </w:rPr>
        <w:t>Шевич</w:t>
      </w:r>
      <w:proofErr w:type="spellEnd"/>
      <w:r w:rsidRPr="00540A03">
        <w:rPr>
          <w:rFonts w:ascii="Times New Roman" w:hAnsi="Times New Roman" w:cs="Times New Roman"/>
          <w:sz w:val="28"/>
          <w:szCs w:val="28"/>
        </w:rPr>
        <w:t xml:space="preserve"> К.В. проводила майстер-клас: «Інновації в роботі з дітьми старшого дошкільного віку» для колег міста Суми на «Школі молодого керівника».</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xml:space="preserve">У грудні 2017 року проведено </w:t>
      </w:r>
      <w:r w:rsidRPr="00540A03">
        <w:rPr>
          <w:rFonts w:ascii="Times New Roman" w:hAnsi="Times New Roman" w:cs="Times New Roman"/>
          <w:color w:val="1D2129"/>
          <w:sz w:val="28"/>
          <w:szCs w:val="28"/>
          <w:shd w:val="clear" w:color="auto" w:fill="FFFFFF"/>
        </w:rPr>
        <w:t>міжрайонне методичне об’єднання для практичних психологів закладів дошкільної освіти за темою: «Профілактика насильства над дітьми» на якому Івченко Г.О. проводила заняття з елементами тренінгу «Ми змінимо світ».</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uk-UA"/>
        </w:rPr>
      </w:pPr>
      <w:r w:rsidRPr="00540A03">
        <w:rPr>
          <w:rFonts w:ascii="Times New Roman" w:hAnsi="Times New Roman" w:cs="Times New Roman"/>
          <w:sz w:val="28"/>
          <w:szCs w:val="28"/>
        </w:rPr>
        <w:t xml:space="preserve">На базі закладу проводилася </w:t>
      </w:r>
      <w:r w:rsidRPr="00540A03">
        <w:rPr>
          <w:rFonts w:ascii="Times New Roman" w:eastAsia="Times New Roman" w:hAnsi="Times New Roman" w:cs="Times New Roman"/>
          <w:sz w:val="28"/>
          <w:szCs w:val="28"/>
          <w:lang w:eastAsia="uk-UA"/>
        </w:rPr>
        <w:t xml:space="preserve">зустріч членів місцевого осередку ВГО АПДО з головою з головою правління Асоціації </w:t>
      </w:r>
      <w:proofErr w:type="spellStart"/>
      <w:r w:rsidRPr="00540A03">
        <w:rPr>
          <w:rFonts w:ascii="Times New Roman" w:eastAsia="Times New Roman" w:hAnsi="Times New Roman" w:cs="Times New Roman"/>
          <w:sz w:val="28"/>
          <w:szCs w:val="28"/>
          <w:lang w:eastAsia="uk-UA"/>
        </w:rPr>
        <w:t>Омельяненко</w:t>
      </w:r>
      <w:proofErr w:type="spellEnd"/>
      <w:r w:rsidRPr="00540A03">
        <w:rPr>
          <w:rFonts w:ascii="Times New Roman" w:eastAsia="Times New Roman" w:hAnsi="Times New Roman" w:cs="Times New Roman"/>
          <w:sz w:val="28"/>
          <w:szCs w:val="28"/>
          <w:lang w:eastAsia="uk-UA"/>
        </w:rPr>
        <w:t xml:space="preserve"> Н.В., яка висвітлила питання «Нове у законодавстві: вивчаємо документи за допомогою он-лайн ресурсів»</w:t>
      </w:r>
      <w:r w:rsidRPr="00540A03">
        <w:rPr>
          <w:rFonts w:ascii="Times New Roman" w:eastAsia="Times New Roman" w:hAnsi="Times New Roman" w:cs="Times New Roman"/>
          <w:sz w:val="28"/>
          <w:szCs w:val="28"/>
          <w:lang w:val="ru-RU" w:eastAsia="uk-UA"/>
        </w:rPr>
        <w:t>.</w:t>
      </w:r>
      <w:r w:rsidRPr="00540A03">
        <w:rPr>
          <w:rFonts w:ascii="Times New Roman" w:eastAsia="Times New Roman" w:hAnsi="Times New Roman" w:cs="Times New Roman"/>
          <w:sz w:val="28"/>
          <w:szCs w:val="28"/>
          <w:lang w:eastAsia="uk-UA"/>
        </w:rPr>
        <w:t xml:space="preserve"> На зустріч були запрошені директор Департаменту освіти і науки Сумської обласної державної адміністрації Гробова В.П, заступник начальника управління освіти і науки Сумської міської ради </w:t>
      </w:r>
      <w:proofErr w:type="spellStart"/>
      <w:r w:rsidRPr="00540A03">
        <w:rPr>
          <w:rFonts w:ascii="Times New Roman" w:eastAsia="Times New Roman" w:hAnsi="Times New Roman" w:cs="Times New Roman"/>
          <w:sz w:val="28"/>
          <w:szCs w:val="28"/>
          <w:lang w:eastAsia="uk-UA"/>
        </w:rPr>
        <w:t>Дрига</w:t>
      </w:r>
      <w:proofErr w:type="spellEnd"/>
      <w:r w:rsidRPr="00540A03">
        <w:rPr>
          <w:rFonts w:ascii="Times New Roman" w:eastAsia="Times New Roman" w:hAnsi="Times New Roman" w:cs="Times New Roman"/>
          <w:sz w:val="28"/>
          <w:szCs w:val="28"/>
          <w:lang w:eastAsia="uk-UA"/>
        </w:rPr>
        <w:t xml:space="preserve"> Т.В.</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uk-UA"/>
        </w:rPr>
      </w:pPr>
      <w:r w:rsidRPr="00540A03">
        <w:rPr>
          <w:rFonts w:ascii="Times New Roman" w:hAnsi="Times New Roman" w:cs="Times New Roman"/>
          <w:sz w:val="28"/>
          <w:szCs w:val="28"/>
        </w:rPr>
        <w:t>Гончаренко О.Б. на засіданні творчої групи по впровадженню мнемотехніки в грудні проводила майстер-клас «Застосування мнемотехніки в логіко-математичному розвитку дитини».</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У січні на міській конференції «Значення ігрової діяльності у розвитку дитини» Гончаренко О.Б. ділилася досвідом використання комп’ютерних ігор і програм в освітньому процесі. Банна Н.М. презентувала досвід роботи з використання в різних аспектах освітньої діяльності кольорових паличок </w:t>
      </w:r>
      <w:proofErr w:type="spellStart"/>
      <w:r w:rsidRPr="00540A03">
        <w:rPr>
          <w:rFonts w:ascii="Times New Roman" w:hAnsi="Times New Roman" w:cs="Times New Roman"/>
          <w:sz w:val="28"/>
          <w:szCs w:val="28"/>
        </w:rPr>
        <w:t>Кюїзенера</w:t>
      </w:r>
      <w:proofErr w:type="spellEnd"/>
      <w:r w:rsidRPr="00540A03">
        <w:rPr>
          <w:rFonts w:ascii="Times New Roman" w:hAnsi="Times New Roman" w:cs="Times New Roman"/>
          <w:sz w:val="28"/>
          <w:szCs w:val="28"/>
        </w:rPr>
        <w:t>.</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В квітні 2018 року в рамках ӀV міжнародної науково-практичної конференції на базі закладу практичним психологом  Івченко Г.О проведено майстер-клас для психологів «Динамічне малювання на креативній дошці».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Для слухачів курсів СОІППО категорія вихователі проводили відкриті перегляди занять, ігрової діяльності та майстер-класи по використанню інноваційних технологій листопаді 2017 та травні 2018року. </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xml:space="preserve">Колектив закладу протягом року брав участь: </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xml:space="preserve">- у міському проекті «День природолюба» - ӀӀӀ місце; </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всеукраїнському фестивалі «Гармонія руху» - Ӏ місце;</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виставці-огляді кращих методичних розробок педагогічних працівників ЗДО (</w:t>
      </w:r>
      <w:proofErr w:type="spellStart"/>
      <w:r w:rsidRPr="00540A03">
        <w:rPr>
          <w:rFonts w:ascii="Times New Roman" w:hAnsi="Times New Roman" w:cs="Times New Roman"/>
          <w:sz w:val="28"/>
          <w:szCs w:val="28"/>
        </w:rPr>
        <w:t>Гуцал</w:t>
      </w:r>
      <w:proofErr w:type="spellEnd"/>
      <w:r w:rsidRPr="00540A03">
        <w:rPr>
          <w:rFonts w:ascii="Times New Roman" w:hAnsi="Times New Roman" w:cs="Times New Roman"/>
          <w:sz w:val="28"/>
          <w:szCs w:val="28"/>
        </w:rPr>
        <w:t xml:space="preserve"> С.М. з дидактичним посібником «Про себе треба знати, про себе треба дбати», Дорошенко С.В. з дидактичним збірником «Формування рухових умінь та навичок дошкільників засобами гри», Донець В.В з ігровим посібником «Логопедична карусель» - ӀӀӀ місце);</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конкурсі для психологів «Тематичні тижні в закладах освіти» - ӀӀӀ місце;</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xml:space="preserve">- галузевому фестивалі творчих колективів – відбір на гала-концерт;  </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дитячому  фестивалі «Земля –наш рідний дім» - відбір на гала-концерт;</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lastRenderedPageBreak/>
        <w:t xml:space="preserve">- фестивалі-огляді фахової майстерності педагогів закладів дошкільної освіти «Світ </w:t>
      </w:r>
      <w:proofErr w:type="spellStart"/>
      <w:r w:rsidRPr="00540A03">
        <w:rPr>
          <w:rFonts w:ascii="Times New Roman" w:hAnsi="Times New Roman" w:cs="Times New Roman"/>
          <w:sz w:val="28"/>
          <w:szCs w:val="28"/>
        </w:rPr>
        <w:t>дошкілля</w:t>
      </w:r>
      <w:proofErr w:type="spellEnd"/>
      <w:r w:rsidRPr="00540A03">
        <w:rPr>
          <w:rFonts w:ascii="Times New Roman" w:hAnsi="Times New Roman" w:cs="Times New Roman"/>
          <w:sz w:val="28"/>
          <w:szCs w:val="28"/>
        </w:rPr>
        <w:t>».</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В березні заклад презентував дидактичні та методичні матеріали на XI  міжнародній виставці в м. Києві «Сучасні заклади освіти - 2018».</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xml:space="preserve">За значні досягнення у навчанні і вихованні дітей вихователь завідувач  </w:t>
      </w:r>
      <w:proofErr w:type="spellStart"/>
      <w:r w:rsidRPr="00540A03">
        <w:rPr>
          <w:rFonts w:ascii="Times New Roman" w:hAnsi="Times New Roman" w:cs="Times New Roman"/>
          <w:sz w:val="28"/>
          <w:szCs w:val="28"/>
        </w:rPr>
        <w:t>Шевич</w:t>
      </w:r>
      <w:proofErr w:type="spellEnd"/>
      <w:r w:rsidRPr="00540A03">
        <w:rPr>
          <w:rFonts w:ascii="Times New Roman" w:hAnsi="Times New Roman" w:cs="Times New Roman"/>
          <w:sz w:val="28"/>
          <w:szCs w:val="28"/>
        </w:rPr>
        <w:t xml:space="preserve"> Кристина Володимирівна відзначена розміщенням на Алеї слави педагогічних працівників міста, а також про результати роботи з колективом була надрукована у збірнику «Успішна жінка».</w:t>
      </w:r>
    </w:p>
    <w:p w:rsidR="00540A03" w:rsidRPr="00540A03" w:rsidRDefault="00540A03" w:rsidP="00540A03">
      <w:pPr>
        <w:spacing w:after="0" w:line="276" w:lineRule="auto"/>
        <w:ind w:firstLine="709"/>
        <w:jc w:val="both"/>
        <w:rPr>
          <w:rFonts w:ascii="Times New Roman" w:hAnsi="Times New Roman" w:cs="Times New Roman"/>
          <w:sz w:val="28"/>
          <w:szCs w:val="28"/>
        </w:rPr>
      </w:pPr>
      <w:r w:rsidRPr="00540A03">
        <w:rPr>
          <w:rFonts w:ascii="Times New Roman" w:hAnsi="Times New Roman" w:cs="Times New Roman"/>
          <w:sz w:val="28"/>
          <w:szCs w:val="28"/>
        </w:rPr>
        <w:t xml:space="preserve">Моніторинг рівня розвитку старших  дошкільників у ДНЗ проводився з  використанням </w:t>
      </w:r>
      <w:proofErr w:type="spellStart"/>
      <w:r w:rsidRPr="00540A03">
        <w:rPr>
          <w:rFonts w:ascii="Times New Roman" w:hAnsi="Times New Roman" w:cs="Times New Roman"/>
          <w:sz w:val="28"/>
          <w:szCs w:val="28"/>
        </w:rPr>
        <w:t>кваліметричної</w:t>
      </w:r>
      <w:proofErr w:type="spellEnd"/>
      <w:r w:rsidRPr="00540A03">
        <w:rPr>
          <w:rFonts w:ascii="Times New Roman" w:hAnsi="Times New Roman" w:cs="Times New Roman"/>
          <w:sz w:val="28"/>
          <w:szCs w:val="28"/>
        </w:rPr>
        <w:t xml:space="preserve"> моделі. В інших вікових групах - моніторинг авторського колективу вихователів-методистів м. Суми.  Орієнтиром якості результатів дошкільної освіти був Базовий компонент дошкільної освіти.  Державних вимог до рівня розвиненості та вихованості дітей дотримувалися всі педагоги ДНЗ.</w:t>
      </w:r>
    </w:p>
    <w:p w:rsidR="00540A03" w:rsidRPr="00540A03" w:rsidRDefault="00540A03" w:rsidP="00540A03">
      <w:pPr>
        <w:spacing w:after="0" w:line="276" w:lineRule="auto"/>
        <w:ind w:firstLine="708"/>
        <w:jc w:val="both"/>
        <w:outlineLvl w:val="5"/>
        <w:rPr>
          <w:rFonts w:ascii="Times New Roman" w:hAnsi="Times New Roman" w:cs="Times New Roman"/>
          <w:sz w:val="28"/>
          <w:szCs w:val="28"/>
        </w:rPr>
      </w:pPr>
      <w:r w:rsidRPr="00540A03">
        <w:rPr>
          <w:rFonts w:ascii="Times New Roman" w:hAnsi="Times New Roman" w:cs="Times New Roman"/>
          <w:bCs/>
          <w:sz w:val="28"/>
          <w:szCs w:val="28"/>
        </w:rPr>
        <w:t>Моніторинг дозволив педагогам оцінити стан освітньої діяльності, виявити проблеми в особистісному розвитку дітей, визначити стратегію  освітньої діяльності, ефективно розподілити  ресурси закладу.</w:t>
      </w:r>
      <w:r w:rsidRPr="00540A03">
        <w:rPr>
          <w:rFonts w:ascii="Times New Roman" w:hAnsi="Times New Roman" w:cs="Times New Roman"/>
          <w:sz w:val="28"/>
          <w:szCs w:val="28"/>
        </w:rPr>
        <w:t xml:space="preserve"> Результати обстеження дітей дали підставу всьому педагогічному колективу працювати в одному напрямку, виявити недоліки в роботі, забезпечити високі показники рівня сформованості освітніх компетенцій  дітей дошкільного віку.</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Аналізуючи рівень сформованості мовленнєвих умінь і навичок, слід  зазначити, що більшість дітей старшого дошкільного віку вміють чітко відповідати на запитання, правильно вживають слова та частини мови в реченні, добирають до слів антоніми, синоніми, вміють складати речення за схемами і без них, правильно ставити наголос, роблять звуковий аналіз слова але не завжди чітко та зрозуміло висловлюють власну думку, складно справляються із завданнями описового та розповідного характеру.</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Логопеди Донець В.В. і </w:t>
      </w:r>
      <w:proofErr w:type="spellStart"/>
      <w:r w:rsidRPr="00540A03">
        <w:rPr>
          <w:rFonts w:ascii="Times New Roman" w:eastAsia="Times New Roman" w:hAnsi="Times New Roman" w:cs="Times New Roman"/>
          <w:sz w:val="28"/>
          <w:szCs w:val="28"/>
          <w:lang w:eastAsia="ru-RU"/>
        </w:rPr>
        <w:t>Резнікова</w:t>
      </w:r>
      <w:proofErr w:type="spellEnd"/>
      <w:r w:rsidRPr="00540A03">
        <w:rPr>
          <w:rFonts w:ascii="Times New Roman" w:eastAsia="Times New Roman" w:hAnsi="Times New Roman" w:cs="Times New Roman"/>
          <w:sz w:val="28"/>
          <w:szCs w:val="28"/>
          <w:lang w:eastAsia="ru-RU"/>
        </w:rPr>
        <w:t xml:space="preserve"> Н.І. допомагали дітям позбавитися мовленнєвих порушень, вчили правильно вимовляти звуки, слідкували за їх вимовою. З 26 дітей груп компенсуючого типу до школи з виправленим мовленням  пішли </w:t>
      </w:r>
      <w:r w:rsidRPr="00540A03">
        <w:rPr>
          <w:rFonts w:ascii="Times New Roman" w:hAnsi="Times New Roman" w:cs="Times New Roman"/>
          <w:sz w:val="28"/>
          <w:szCs w:val="28"/>
        </w:rPr>
        <w:t>11</w:t>
      </w:r>
      <w:r w:rsidRPr="00540A03">
        <w:rPr>
          <w:rFonts w:ascii="Times New Roman" w:eastAsia="Times New Roman" w:hAnsi="Times New Roman" w:cs="Times New Roman"/>
          <w:sz w:val="28"/>
          <w:szCs w:val="28"/>
          <w:lang w:eastAsia="ru-RU"/>
        </w:rPr>
        <w:t xml:space="preserve"> дітей. Зі значним покращенням </w:t>
      </w:r>
      <w:proofErr w:type="spellStart"/>
      <w:r w:rsidRPr="00540A03">
        <w:rPr>
          <w:rFonts w:ascii="Times New Roman" w:eastAsia="Times New Roman" w:hAnsi="Times New Roman" w:cs="Times New Roman"/>
          <w:sz w:val="28"/>
          <w:szCs w:val="28"/>
          <w:lang w:eastAsia="ru-RU"/>
        </w:rPr>
        <w:t>випустилося</w:t>
      </w:r>
      <w:proofErr w:type="spellEnd"/>
      <w:r w:rsidRPr="00540A03">
        <w:rPr>
          <w:rFonts w:ascii="Times New Roman" w:eastAsia="Times New Roman" w:hAnsi="Times New Roman" w:cs="Times New Roman"/>
          <w:sz w:val="28"/>
          <w:szCs w:val="28"/>
          <w:lang w:eastAsia="ru-RU"/>
        </w:rPr>
        <w:t xml:space="preserve"> </w:t>
      </w:r>
      <w:r w:rsidRPr="00540A03">
        <w:rPr>
          <w:rFonts w:ascii="Times New Roman" w:hAnsi="Times New Roman" w:cs="Times New Roman"/>
          <w:sz w:val="28"/>
          <w:szCs w:val="28"/>
        </w:rPr>
        <w:t>4</w:t>
      </w:r>
      <w:r w:rsidRPr="00540A03">
        <w:rPr>
          <w:rFonts w:ascii="Times New Roman" w:eastAsia="Times New Roman" w:hAnsi="Times New Roman" w:cs="Times New Roman"/>
          <w:sz w:val="28"/>
          <w:szCs w:val="28"/>
          <w:lang w:eastAsia="ru-RU"/>
        </w:rPr>
        <w:t xml:space="preserve"> дитини і 11 дітей продовжують перебування в групі компенсуючого типу відповідно до діагнозу.</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В групах наявний відповідний матеріал, використання якого впливає на розвиток мовленнєвої активності дошкільників. У достатній кількості є роздавальний та демонстраційний матеріал, виготовлені схеми для складання розповідей за картинками.</w:t>
      </w:r>
      <w:r w:rsidRPr="00540A03">
        <w:rPr>
          <w:rFonts w:ascii="Times New Roman" w:hAnsi="Times New Roman" w:cs="Times New Roman"/>
          <w:sz w:val="28"/>
          <w:szCs w:val="28"/>
          <w:lang w:val="ru-RU"/>
        </w:rPr>
        <w:t xml:space="preserve"> </w:t>
      </w:r>
      <w:r w:rsidRPr="00540A03">
        <w:rPr>
          <w:rFonts w:ascii="Times New Roman" w:eastAsia="Times New Roman" w:hAnsi="Times New Roman" w:cs="Times New Roman"/>
          <w:sz w:val="28"/>
          <w:szCs w:val="28"/>
          <w:lang w:eastAsia="ru-RU"/>
        </w:rPr>
        <w:t xml:space="preserve">З питань розвитку мовлення дітей вихователі всіх груп активно взаємодіяли із сім’ями вихованців. З батьками проводилися консультації, бесіди, дане питання розглядалося на батьківських зборах. Вихователі підготували низку порадників та ширм для батьків з проблеми </w:t>
      </w:r>
      <w:r w:rsidRPr="00540A03">
        <w:rPr>
          <w:rFonts w:ascii="Times New Roman" w:eastAsia="Times New Roman" w:hAnsi="Times New Roman" w:cs="Times New Roman"/>
          <w:sz w:val="28"/>
          <w:szCs w:val="28"/>
          <w:lang w:eastAsia="ru-RU"/>
        </w:rPr>
        <w:lastRenderedPageBreak/>
        <w:t>розвитку мовлення дітей. Така взаємодія з батьками дала змогу створити умови для системного формування мовленнєвої компетентності дітей.</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За результатами моніторингу в мовленнєвій та комунікативній компетенції на кінець травня 2018 року серед дітей молодших груп високий рівень – 37%, достатній – 58%. Середні групи: високий рівень – 40%, достатній – 56%. Старші групи: високий рівень – 41%, достатній рівень – 56%.</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З розділу «Математична скарбничка» програмові завдання діти засвоїли успішно. Велику увагу педагоги закладу Мельник А.В., Банна Н.М. (старша група), </w:t>
      </w:r>
      <w:proofErr w:type="spellStart"/>
      <w:r w:rsidRPr="00540A03">
        <w:rPr>
          <w:rFonts w:ascii="Times New Roman" w:eastAsia="Times New Roman" w:hAnsi="Times New Roman" w:cs="Times New Roman"/>
          <w:sz w:val="28"/>
          <w:szCs w:val="28"/>
          <w:lang w:eastAsia="ru-RU"/>
        </w:rPr>
        <w:t>Внученко</w:t>
      </w:r>
      <w:proofErr w:type="spellEnd"/>
      <w:r w:rsidRPr="00540A03">
        <w:rPr>
          <w:rFonts w:ascii="Times New Roman" w:eastAsia="Times New Roman" w:hAnsi="Times New Roman" w:cs="Times New Roman"/>
          <w:sz w:val="28"/>
          <w:szCs w:val="28"/>
          <w:lang w:eastAsia="ru-RU"/>
        </w:rPr>
        <w:t xml:space="preserve"> Н.Б., </w:t>
      </w:r>
      <w:proofErr w:type="spellStart"/>
      <w:r w:rsidRPr="00540A03">
        <w:rPr>
          <w:rFonts w:ascii="Times New Roman" w:eastAsia="Times New Roman" w:hAnsi="Times New Roman" w:cs="Times New Roman"/>
          <w:sz w:val="28"/>
          <w:szCs w:val="28"/>
          <w:lang w:eastAsia="ru-RU"/>
        </w:rPr>
        <w:t>Рокитянська</w:t>
      </w:r>
      <w:proofErr w:type="spellEnd"/>
      <w:r w:rsidRPr="00540A03">
        <w:rPr>
          <w:rFonts w:ascii="Times New Roman" w:eastAsia="Times New Roman" w:hAnsi="Times New Roman" w:cs="Times New Roman"/>
          <w:sz w:val="28"/>
          <w:szCs w:val="28"/>
          <w:lang w:eastAsia="ru-RU"/>
        </w:rPr>
        <w:t xml:space="preserve"> Л.Г. (середня група), Глушко Н.М.,      </w:t>
      </w:r>
      <w:proofErr w:type="spellStart"/>
      <w:r w:rsidRPr="00540A03">
        <w:rPr>
          <w:rFonts w:ascii="Times New Roman" w:eastAsia="Times New Roman" w:hAnsi="Times New Roman" w:cs="Times New Roman"/>
          <w:sz w:val="28"/>
          <w:szCs w:val="28"/>
          <w:lang w:eastAsia="ru-RU"/>
        </w:rPr>
        <w:t>Ліннік</w:t>
      </w:r>
      <w:proofErr w:type="spellEnd"/>
      <w:r w:rsidRPr="00540A03">
        <w:rPr>
          <w:rFonts w:ascii="Times New Roman" w:eastAsia="Times New Roman" w:hAnsi="Times New Roman" w:cs="Times New Roman"/>
          <w:sz w:val="28"/>
          <w:szCs w:val="28"/>
          <w:lang w:eastAsia="ru-RU"/>
        </w:rPr>
        <w:t xml:space="preserve"> Т.П. (молодша група) приділяли розвитку інтелектуальних, пізнавальних здібностей. Вихователі у постійному пошуку нових форм роботи і зацікавлення дітей. Банна Н.М. працює за методикою «Кольорові палички </w:t>
      </w:r>
      <w:proofErr w:type="spellStart"/>
      <w:r w:rsidRPr="00540A03">
        <w:rPr>
          <w:rFonts w:ascii="Times New Roman" w:eastAsia="Times New Roman" w:hAnsi="Times New Roman" w:cs="Times New Roman"/>
          <w:sz w:val="28"/>
          <w:szCs w:val="28"/>
          <w:lang w:eastAsia="ru-RU"/>
        </w:rPr>
        <w:t>Кюїзенера</w:t>
      </w:r>
      <w:proofErr w:type="spellEnd"/>
      <w:r w:rsidRPr="00540A03">
        <w:rPr>
          <w:rFonts w:ascii="Times New Roman" w:eastAsia="Times New Roman" w:hAnsi="Times New Roman" w:cs="Times New Roman"/>
          <w:sz w:val="28"/>
          <w:szCs w:val="28"/>
          <w:lang w:eastAsia="ru-RU"/>
        </w:rPr>
        <w:t xml:space="preserve">» і показала високі результати роботи, </w:t>
      </w:r>
      <w:proofErr w:type="spellStart"/>
      <w:r w:rsidRPr="00540A03">
        <w:rPr>
          <w:rFonts w:ascii="Times New Roman" w:eastAsia="Times New Roman" w:hAnsi="Times New Roman" w:cs="Times New Roman"/>
          <w:sz w:val="28"/>
          <w:szCs w:val="28"/>
          <w:lang w:eastAsia="ru-RU"/>
        </w:rPr>
        <w:t>Рокитянська</w:t>
      </w:r>
      <w:proofErr w:type="spellEnd"/>
      <w:r w:rsidRPr="00540A03">
        <w:rPr>
          <w:rFonts w:ascii="Times New Roman" w:eastAsia="Times New Roman" w:hAnsi="Times New Roman" w:cs="Times New Roman"/>
          <w:sz w:val="28"/>
          <w:szCs w:val="28"/>
          <w:lang w:eastAsia="ru-RU"/>
        </w:rPr>
        <w:t xml:space="preserve"> Л.Г. вивчає з дітьми цифри і числа з допомогою методів мнемотехніки. Рівень засвоєння матеріалу відповідав вимогам вікових груп, діти легко виконували математичні завдання, застосовуючи їх в повсякденному житті, використовували в різних видах діяльності.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За результатами моніторингу в сенсорно-пізнавальній та математичній  компетенції на кінець травня 2018 року серед дітей молодших груп високий рівень – 42%, достатній – 53%. Середні групи: високий рівень – 36%, достатній – 60%. Старші групи: високий рівень – 42%, достатній рівень – 56%.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Програмові завдання з розділу «Віконечко в природу» в усіх вікових групах виконані.  Вихователі вчать дітей виділяти характерні особливості рослинного та тваринного світу, встановлювати взаємозв’язок між неживою та живою природою, пояснювати явища природи, мати певні уявлення про природоохоронні заходи, усвідомлювати потребу бережливого ставлення до природи, володіти навичками догляду за рослинами.</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За результатами моніторингу в природничо-екологічній компетенції серед дітей молодших груп високий рівень – 37%, достатній – 63%. Середні групи: високий рівень – 40%, достатній – 56%. Старші групи: високий рівень – 40%, достатній рівень – 56%. </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Серед пріоритетних завдань закладу – є розвиток </w:t>
      </w:r>
      <w:proofErr w:type="spellStart"/>
      <w:r w:rsidRPr="00540A03">
        <w:rPr>
          <w:rFonts w:ascii="Times New Roman" w:hAnsi="Times New Roman" w:cs="Times New Roman"/>
          <w:sz w:val="28"/>
          <w:szCs w:val="28"/>
        </w:rPr>
        <w:t>емоційно</w:t>
      </w:r>
      <w:proofErr w:type="spellEnd"/>
      <w:r w:rsidRPr="00540A03">
        <w:rPr>
          <w:rFonts w:ascii="Times New Roman" w:hAnsi="Times New Roman" w:cs="Times New Roman"/>
          <w:sz w:val="28"/>
          <w:szCs w:val="28"/>
        </w:rPr>
        <w:t>-естетичного сприймання та ціннісного ставлення до краси навколишнього світу, формування уявлень про різні види мистецтва та їх характерні особливості, розвиток творчих здібностей і збагачення індивідуального художньо-естетичного досвіду кожної окремої дитини. Реалізація цих завдань відбувалася за різними напрямками.</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Основну увагу в реалізації завдань </w:t>
      </w:r>
      <w:r w:rsidRPr="00540A03">
        <w:rPr>
          <w:rFonts w:ascii="Times New Roman" w:eastAsia="Times New Roman" w:hAnsi="Times New Roman" w:cs="Times New Roman"/>
          <w:sz w:val="28"/>
          <w:szCs w:val="28"/>
          <w:lang w:eastAsia="ru-RU"/>
        </w:rPr>
        <w:t xml:space="preserve">музично-творчого та хореографічного </w:t>
      </w:r>
      <w:r w:rsidRPr="00540A03">
        <w:rPr>
          <w:rFonts w:ascii="Times New Roman" w:hAnsi="Times New Roman" w:cs="Times New Roman"/>
          <w:sz w:val="28"/>
          <w:szCs w:val="28"/>
        </w:rPr>
        <w:t xml:space="preserve">напрямку вносили </w:t>
      </w:r>
      <w:r w:rsidRPr="00540A03">
        <w:rPr>
          <w:rFonts w:ascii="Times New Roman" w:eastAsia="Times New Roman" w:hAnsi="Times New Roman" w:cs="Times New Roman"/>
          <w:sz w:val="28"/>
          <w:szCs w:val="28"/>
          <w:lang w:eastAsia="ru-RU"/>
        </w:rPr>
        <w:t xml:space="preserve">музичні керівники </w:t>
      </w:r>
      <w:proofErr w:type="spellStart"/>
      <w:r w:rsidRPr="00540A03">
        <w:rPr>
          <w:rFonts w:ascii="Times New Roman" w:eastAsia="Times New Roman" w:hAnsi="Times New Roman" w:cs="Times New Roman"/>
          <w:sz w:val="28"/>
          <w:szCs w:val="28"/>
          <w:lang w:eastAsia="ru-RU"/>
        </w:rPr>
        <w:t>Брусовцова</w:t>
      </w:r>
      <w:proofErr w:type="spellEnd"/>
      <w:r w:rsidRPr="00540A03">
        <w:rPr>
          <w:rFonts w:ascii="Times New Roman" w:eastAsia="Times New Roman" w:hAnsi="Times New Roman" w:cs="Times New Roman"/>
          <w:sz w:val="28"/>
          <w:szCs w:val="28"/>
          <w:lang w:eastAsia="ru-RU"/>
        </w:rPr>
        <w:t xml:space="preserve"> Л.М., </w:t>
      </w:r>
      <w:proofErr w:type="spellStart"/>
      <w:r w:rsidRPr="00540A03">
        <w:rPr>
          <w:rFonts w:ascii="Times New Roman" w:eastAsia="Times New Roman" w:hAnsi="Times New Roman" w:cs="Times New Roman"/>
          <w:sz w:val="28"/>
          <w:szCs w:val="28"/>
          <w:lang w:eastAsia="ru-RU"/>
        </w:rPr>
        <w:t>Глупак</w:t>
      </w:r>
      <w:proofErr w:type="spellEnd"/>
      <w:r w:rsidRPr="00540A03">
        <w:rPr>
          <w:rFonts w:ascii="Times New Roman" w:eastAsia="Times New Roman" w:hAnsi="Times New Roman" w:cs="Times New Roman"/>
          <w:sz w:val="28"/>
          <w:szCs w:val="28"/>
          <w:lang w:eastAsia="ru-RU"/>
        </w:rPr>
        <w:t xml:space="preserve"> О.С. Вони вчили дітей </w:t>
      </w:r>
      <w:r w:rsidRPr="00540A03">
        <w:rPr>
          <w:rFonts w:ascii="Times New Roman" w:hAnsi="Times New Roman" w:cs="Times New Roman"/>
          <w:sz w:val="28"/>
          <w:szCs w:val="28"/>
        </w:rPr>
        <w:t xml:space="preserve">сприймати та розуміти музичні твори, формували слухацькі, співочі та хореографічні уміння. </w:t>
      </w:r>
      <w:r w:rsidRPr="00540A03">
        <w:rPr>
          <w:rFonts w:ascii="Times New Roman" w:eastAsia="Times New Roman" w:hAnsi="Times New Roman" w:cs="Times New Roman"/>
          <w:sz w:val="28"/>
          <w:szCs w:val="28"/>
          <w:lang w:eastAsia="ru-RU"/>
        </w:rPr>
        <w:t xml:space="preserve">З дітьми постійно проводилась індивідуальна робота, застосовувалися різні форми організації дітей. </w:t>
      </w:r>
      <w:r w:rsidRPr="00540A03">
        <w:rPr>
          <w:rFonts w:ascii="Times New Roman" w:hAnsi="Times New Roman" w:cs="Times New Roman"/>
          <w:sz w:val="28"/>
          <w:szCs w:val="28"/>
        </w:rPr>
        <w:t xml:space="preserve">Оксана Сергіївна особливу увагу </w:t>
      </w:r>
      <w:r w:rsidRPr="00540A03">
        <w:rPr>
          <w:rFonts w:ascii="Times New Roman" w:hAnsi="Times New Roman" w:cs="Times New Roman"/>
          <w:sz w:val="28"/>
          <w:szCs w:val="28"/>
        </w:rPr>
        <w:lastRenderedPageBreak/>
        <w:t xml:space="preserve">приділяла дітям-логопатам, використовуючи </w:t>
      </w:r>
      <w:proofErr w:type="spellStart"/>
      <w:r w:rsidRPr="00540A03">
        <w:rPr>
          <w:rFonts w:ascii="Times New Roman" w:hAnsi="Times New Roman" w:cs="Times New Roman"/>
          <w:sz w:val="28"/>
          <w:szCs w:val="28"/>
        </w:rPr>
        <w:t>логоритміку</w:t>
      </w:r>
      <w:proofErr w:type="spellEnd"/>
      <w:r w:rsidRPr="00540A03">
        <w:rPr>
          <w:rFonts w:ascii="Times New Roman" w:hAnsi="Times New Roman" w:cs="Times New Roman"/>
          <w:sz w:val="28"/>
          <w:szCs w:val="28"/>
        </w:rPr>
        <w:t xml:space="preserve">. </w:t>
      </w:r>
      <w:proofErr w:type="spellStart"/>
      <w:r w:rsidRPr="00540A03">
        <w:rPr>
          <w:rFonts w:ascii="Times New Roman" w:hAnsi="Times New Roman" w:cs="Times New Roman"/>
          <w:sz w:val="28"/>
          <w:szCs w:val="28"/>
        </w:rPr>
        <w:t>Брусовцова</w:t>
      </w:r>
      <w:proofErr w:type="spellEnd"/>
      <w:r w:rsidRPr="00540A03">
        <w:rPr>
          <w:rFonts w:ascii="Times New Roman" w:hAnsi="Times New Roman" w:cs="Times New Roman"/>
          <w:sz w:val="28"/>
          <w:szCs w:val="28"/>
        </w:rPr>
        <w:t xml:space="preserve"> Л.М. протягом року широко застосовувала власні напрацювання інноваційних методів, зокрема «Хор рук». Адміністрацією і батьками було </w:t>
      </w:r>
      <w:proofErr w:type="spellStart"/>
      <w:r w:rsidRPr="00540A03">
        <w:rPr>
          <w:rFonts w:ascii="Times New Roman" w:hAnsi="Times New Roman" w:cs="Times New Roman"/>
          <w:sz w:val="28"/>
          <w:szCs w:val="28"/>
        </w:rPr>
        <w:t>відмічено</w:t>
      </w:r>
      <w:proofErr w:type="spellEnd"/>
      <w:r w:rsidRPr="00540A03">
        <w:rPr>
          <w:rFonts w:ascii="Times New Roman" w:hAnsi="Times New Roman" w:cs="Times New Roman"/>
          <w:sz w:val="28"/>
          <w:szCs w:val="28"/>
        </w:rPr>
        <w:t xml:space="preserve"> високий рівень проведення свят протягом року.</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eastAsia="Times New Roman" w:hAnsi="Times New Roman" w:cs="Times New Roman"/>
          <w:sz w:val="28"/>
          <w:szCs w:val="28"/>
          <w:lang w:eastAsia="ru-RU"/>
        </w:rPr>
        <w:t xml:space="preserve">Програмові завдання з образотворчої діяльності в усіх вікових групах виконані на  належному рівні. Разом з керівником зображувальної діяльності </w:t>
      </w:r>
      <w:proofErr w:type="spellStart"/>
      <w:r w:rsidRPr="00540A03">
        <w:rPr>
          <w:rFonts w:ascii="Times New Roman" w:eastAsia="Times New Roman" w:hAnsi="Times New Roman" w:cs="Times New Roman"/>
          <w:sz w:val="28"/>
          <w:szCs w:val="28"/>
          <w:lang w:eastAsia="ru-RU"/>
        </w:rPr>
        <w:t>Яненко</w:t>
      </w:r>
      <w:proofErr w:type="spellEnd"/>
      <w:r w:rsidRPr="00540A03">
        <w:rPr>
          <w:rFonts w:ascii="Times New Roman" w:eastAsia="Times New Roman" w:hAnsi="Times New Roman" w:cs="Times New Roman"/>
          <w:sz w:val="28"/>
          <w:szCs w:val="28"/>
          <w:lang w:eastAsia="ru-RU"/>
        </w:rPr>
        <w:t xml:space="preserve"> Н.Г. д</w:t>
      </w:r>
      <w:r w:rsidRPr="00540A03">
        <w:rPr>
          <w:rFonts w:ascii="Times New Roman" w:hAnsi="Times New Roman" w:cs="Times New Roman"/>
          <w:sz w:val="28"/>
          <w:szCs w:val="28"/>
        </w:rPr>
        <w:t xml:space="preserve">іти знайомилися з різними видами </w:t>
      </w:r>
      <w:proofErr w:type="spellStart"/>
      <w:r w:rsidRPr="00540A03">
        <w:rPr>
          <w:rFonts w:ascii="Times New Roman" w:hAnsi="Times New Roman" w:cs="Times New Roman"/>
          <w:sz w:val="28"/>
          <w:szCs w:val="28"/>
        </w:rPr>
        <w:t>декоративно</w:t>
      </w:r>
      <w:proofErr w:type="spellEnd"/>
      <w:r w:rsidRPr="00540A03">
        <w:rPr>
          <w:rFonts w:ascii="Times New Roman" w:hAnsi="Times New Roman" w:cs="Times New Roman"/>
          <w:sz w:val="28"/>
          <w:szCs w:val="28"/>
        </w:rPr>
        <w:t xml:space="preserve"> – ужиткового мистецтва, народними іграшками, їх різновидами та національними особливостями, народними ремеслами, їх значенням у житті людини, тощо. Під час колективного перегляду художньо-творчої діяльності «Ярмарок майстрів», діти показали високий рівень теоретичних знань і вмінь з образотворчої діяльності.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За результатами моніторингу в художньо-продуктивній компетенції серед дітей молодших груп високий рівень – 37%, достатній – 63%. Середні групи: високий рівень – 40%, достатній – 60%. Старші групи: високий рівень – 44%, достатній рівень – 52%. </w:t>
      </w:r>
    </w:p>
    <w:p w:rsidR="00540A03" w:rsidRPr="00540A03" w:rsidRDefault="00540A03" w:rsidP="00540A03">
      <w:pPr>
        <w:spacing w:after="0" w:line="276" w:lineRule="auto"/>
        <w:ind w:firstLine="567"/>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Згідно з планом роботи практичним психологом Івченко Г.О. було проведено вивчення готовності дітей старшого дошкільного віку до навчання в школі, а саме загального розумового розвитку дитини, її уявлень про довкілля, рівня сформованості розумових операцій (узагальнення, класифікація, синтез, аналіз), розвитку зв’язного мовлення, мотивації до навчання в школі. При обстеженні були використані такі методики: </w:t>
      </w:r>
    </w:p>
    <w:p w:rsidR="00540A03" w:rsidRPr="00540A03" w:rsidRDefault="00540A03" w:rsidP="00540A03">
      <w:pPr>
        <w:numPr>
          <w:ilvl w:val="0"/>
          <w:numId w:val="1"/>
        </w:numPr>
        <w:spacing w:after="0" w:line="276" w:lineRule="auto"/>
        <w:contextualSpacing/>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Орієнтовний графічний </w:t>
      </w:r>
      <w:proofErr w:type="spellStart"/>
      <w:r w:rsidRPr="00540A03">
        <w:rPr>
          <w:rFonts w:ascii="Times New Roman" w:eastAsia="Calibri" w:hAnsi="Times New Roman" w:cs="Times New Roman"/>
          <w:sz w:val="28"/>
          <w:szCs w:val="28"/>
          <w:lang w:eastAsia="ru-RU"/>
        </w:rPr>
        <w:t>субтест</w:t>
      </w:r>
      <w:proofErr w:type="spellEnd"/>
      <w:r w:rsidRPr="00540A03">
        <w:rPr>
          <w:rFonts w:ascii="Times New Roman" w:eastAsia="Calibri" w:hAnsi="Times New Roman" w:cs="Times New Roman"/>
          <w:sz w:val="28"/>
          <w:szCs w:val="28"/>
          <w:lang w:eastAsia="ru-RU"/>
        </w:rPr>
        <w:t xml:space="preserve"> А. Керна-</w:t>
      </w:r>
      <w:proofErr w:type="spellStart"/>
      <w:r w:rsidRPr="00540A03">
        <w:rPr>
          <w:rFonts w:ascii="Times New Roman" w:eastAsia="Calibri" w:hAnsi="Times New Roman" w:cs="Times New Roman"/>
          <w:sz w:val="28"/>
          <w:szCs w:val="28"/>
          <w:lang w:eastAsia="ru-RU"/>
        </w:rPr>
        <w:t>Йєрасика</w:t>
      </w:r>
      <w:proofErr w:type="spellEnd"/>
      <w:r w:rsidRPr="00540A03">
        <w:rPr>
          <w:rFonts w:ascii="Times New Roman" w:eastAsia="Calibri" w:hAnsi="Times New Roman" w:cs="Times New Roman"/>
          <w:sz w:val="28"/>
          <w:szCs w:val="28"/>
          <w:lang w:eastAsia="ru-RU"/>
        </w:rPr>
        <w:t xml:space="preserve">. </w:t>
      </w:r>
    </w:p>
    <w:p w:rsidR="00540A03" w:rsidRPr="00540A03" w:rsidRDefault="00540A03" w:rsidP="00540A03">
      <w:pPr>
        <w:numPr>
          <w:ilvl w:val="0"/>
          <w:numId w:val="1"/>
        </w:numPr>
        <w:spacing w:after="0" w:line="276" w:lineRule="auto"/>
        <w:contextualSpacing/>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 Тестова бесіда А. Керна  «Рівень психосоціальної зрілості».</w:t>
      </w:r>
    </w:p>
    <w:p w:rsidR="00540A03" w:rsidRPr="00540A03" w:rsidRDefault="00540A03" w:rsidP="00540A03">
      <w:pPr>
        <w:numPr>
          <w:ilvl w:val="0"/>
          <w:numId w:val="1"/>
        </w:numPr>
        <w:spacing w:after="0" w:line="276" w:lineRule="auto"/>
        <w:contextualSpacing/>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Аналіз продуктів художньої праці.</w:t>
      </w:r>
    </w:p>
    <w:p w:rsidR="00540A03" w:rsidRPr="00540A03" w:rsidRDefault="00540A03" w:rsidP="00540A03">
      <w:pPr>
        <w:numPr>
          <w:ilvl w:val="0"/>
          <w:numId w:val="1"/>
        </w:numPr>
        <w:spacing w:after="0" w:line="276" w:lineRule="auto"/>
        <w:contextualSpacing/>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Спостереження за дітьми  в різних видах діяльності, під час режимних моментів, гри, прогулянок. </w:t>
      </w:r>
    </w:p>
    <w:p w:rsidR="00540A03" w:rsidRPr="00540A03" w:rsidRDefault="00540A03" w:rsidP="00540A03">
      <w:pPr>
        <w:numPr>
          <w:ilvl w:val="0"/>
          <w:numId w:val="1"/>
        </w:numPr>
        <w:spacing w:after="0" w:line="276" w:lineRule="auto"/>
        <w:contextualSpacing/>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Співбесіди з педагогічними працівниками (вихователями, музичним керівником, логопедом, керівником ізостудії, інструктором з фізичного виховання).</w:t>
      </w:r>
    </w:p>
    <w:p w:rsidR="00540A03" w:rsidRPr="00540A03" w:rsidRDefault="00540A03" w:rsidP="00540A03">
      <w:pPr>
        <w:spacing w:after="0" w:line="276" w:lineRule="auto"/>
        <w:ind w:firstLine="567"/>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Аналіз результатів показав, що старші дошкільники мають достатній рівень розвитку пізнавальних процесів. А саме: загальне уявлення про оточуючий світ, сформованість конкретних понять, здатність до аналізу - синтезу, розвиток пам’яті, уваги (концентрація, обсяг, розподілення, переключення). Випускники дошкільного закладу мають достатній рівень розвитку емоційно-вольової сфери. У них переважає оптимістичне самопочуття, вони розуміють свій емоційний стан, адекватно реагують на різні життєві ситуації. У переважної більшості дітей сформована учбова мотивація. Цьому сприяла систематична робота з дітьми з формування у них шкільної мотивації, підвищення самооцінки та працездатності, рівня самостійності та самоконтролю; робота з батьками </w:t>
      </w:r>
      <w:r w:rsidRPr="00540A03">
        <w:rPr>
          <w:rFonts w:ascii="Times New Roman" w:eastAsia="Calibri" w:hAnsi="Times New Roman" w:cs="Times New Roman"/>
          <w:sz w:val="28"/>
          <w:szCs w:val="28"/>
          <w:lang w:eastAsia="ru-RU"/>
        </w:rPr>
        <w:lastRenderedPageBreak/>
        <w:t xml:space="preserve">(обговорення можливих труднощів шкільного навчання та спільний пошук методів їх попередження). </w:t>
      </w:r>
    </w:p>
    <w:p w:rsidR="00540A03" w:rsidRPr="00540A03" w:rsidRDefault="00540A03" w:rsidP="00540A03">
      <w:pPr>
        <w:spacing w:after="0" w:line="276" w:lineRule="auto"/>
        <w:ind w:firstLine="567"/>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Моніторинг готовності до навчання в школі у порівнянні з минулим навчальним роком:</w:t>
      </w:r>
    </w:p>
    <w:p w:rsidR="00540A03" w:rsidRPr="00540A03" w:rsidRDefault="00540A03" w:rsidP="00540A03">
      <w:pPr>
        <w:spacing w:after="0" w:line="276" w:lineRule="auto"/>
        <w:ind w:firstLine="567"/>
        <w:jc w:val="both"/>
        <w:rPr>
          <w:rFonts w:ascii="Times New Roman" w:eastAsia="Calibri" w:hAnsi="Times New Roman" w:cs="Times New Roman"/>
          <w:sz w:val="28"/>
          <w:szCs w:val="28"/>
          <w:lang w:eastAsia="ru-RU"/>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1454"/>
        <w:gridCol w:w="1066"/>
        <w:gridCol w:w="1485"/>
        <w:gridCol w:w="958"/>
      </w:tblGrid>
      <w:tr w:rsidR="00540A03" w:rsidRPr="00540A03" w:rsidTr="00791D48">
        <w:trPr>
          <w:jc w:val="center"/>
        </w:trPr>
        <w:tc>
          <w:tcPr>
            <w:tcW w:w="4607" w:type="dxa"/>
            <w:vMerge w:val="restart"/>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Calibri" w:hAnsi="Times New Roman" w:cs="Times New Roman"/>
                <w:sz w:val="28"/>
                <w:szCs w:val="28"/>
                <w:lang w:eastAsia="ru-RU"/>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b/>
                <w:bCs/>
                <w:sz w:val="28"/>
                <w:szCs w:val="28"/>
                <w:lang w:eastAsia="ru-RU"/>
              </w:rPr>
            </w:pPr>
            <w:r w:rsidRPr="00540A03">
              <w:rPr>
                <w:rFonts w:ascii="Times New Roman" w:eastAsia="Calibri" w:hAnsi="Times New Roman" w:cs="Times New Roman"/>
                <w:b/>
                <w:bCs/>
                <w:sz w:val="28"/>
                <w:szCs w:val="28"/>
                <w:lang w:eastAsia="ru-RU"/>
              </w:rPr>
              <w:t xml:space="preserve">2016-2017 </w:t>
            </w:r>
            <w:proofErr w:type="spellStart"/>
            <w:r w:rsidRPr="00540A03">
              <w:rPr>
                <w:rFonts w:ascii="Times New Roman" w:eastAsia="Calibri" w:hAnsi="Times New Roman" w:cs="Times New Roman"/>
                <w:b/>
                <w:bCs/>
                <w:sz w:val="28"/>
                <w:szCs w:val="28"/>
                <w:lang w:eastAsia="ru-RU"/>
              </w:rPr>
              <w:t>н.р</w:t>
            </w:r>
            <w:proofErr w:type="spellEnd"/>
            <w:r w:rsidRPr="00540A03">
              <w:rPr>
                <w:rFonts w:ascii="Times New Roman" w:eastAsia="Calibri" w:hAnsi="Times New Roman" w:cs="Times New Roman"/>
                <w:b/>
                <w:bCs/>
                <w:sz w:val="28"/>
                <w:szCs w:val="28"/>
                <w:lang w:eastAsia="ru-RU"/>
              </w:rPr>
              <w:t>.</w:t>
            </w:r>
          </w:p>
        </w:tc>
        <w:tc>
          <w:tcPr>
            <w:tcW w:w="2443" w:type="dxa"/>
            <w:gridSpan w:val="2"/>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b/>
                <w:bCs/>
                <w:sz w:val="28"/>
                <w:szCs w:val="28"/>
                <w:lang w:eastAsia="ru-RU"/>
              </w:rPr>
            </w:pPr>
            <w:r w:rsidRPr="00540A03">
              <w:rPr>
                <w:rFonts w:ascii="Times New Roman" w:eastAsia="Calibri" w:hAnsi="Times New Roman" w:cs="Times New Roman"/>
                <w:b/>
                <w:bCs/>
                <w:sz w:val="28"/>
                <w:szCs w:val="28"/>
                <w:lang w:eastAsia="ru-RU"/>
              </w:rPr>
              <w:t xml:space="preserve">2017-2018 </w:t>
            </w:r>
            <w:proofErr w:type="spellStart"/>
            <w:r w:rsidRPr="00540A03">
              <w:rPr>
                <w:rFonts w:ascii="Times New Roman" w:eastAsia="Calibri" w:hAnsi="Times New Roman" w:cs="Times New Roman"/>
                <w:b/>
                <w:bCs/>
                <w:sz w:val="28"/>
                <w:szCs w:val="28"/>
                <w:lang w:eastAsia="ru-RU"/>
              </w:rPr>
              <w:t>н.р</w:t>
            </w:r>
            <w:proofErr w:type="spellEnd"/>
            <w:r w:rsidRPr="00540A03">
              <w:rPr>
                <w:rFonts w:ascii="Times New Roman" w:eastAsia="Calibri" w:hAnsi="Times New Roman" w:cs="Times New Roman"/>
                <w:b/>
                <w:bCs/>
                <w:sz w:val="28"/>
                <w:szCs w:val="28"/>
                <w:lang w:eastAsia="ru-RU"/>
              </w:rPr>
              <w:t>.</w:t>
            </w:r>
          </w:p>
        </w:tc>
      </w:tr>
      <w:tr w:rsidR="00540A03" w:rsidRPr="00540A03" w:rsidTr="00791D48">
        <w:trPr>
          <w:jc w:val="center"/>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p>
        </w:tc>
        <w:tc>
          <w:tcPr>
            <w:tcW w:w="145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bCs/>
                <w:sz w:val="28"/>
                <w:szCs w:val="28"/>
                <w:lang w:eastAsia="ru-RU"/>
              </w:rPr>
            </w:pPr>
            <w:r w:rsidRPr="00540A03">
              <w:rPr>
                <w:rFonts w:ascii="Times New Roman" w:eastAsia="Calibri" w:hAnsi="Times New Roman" w:cs="Times New Roman"/>
                <w:bCs/>
                <w:sz w:val="28"/>
                <w:szCs w:val="28"/>
                <w:lang w:eastAsia="ru-RU"/>
              </w:rPr>
              <w:t>кількість</w:t>
            </w:r>
          </w:p>
        </w:tc>
        <w:tc>
          <w:tcPr>
            <w:tcW w:w="1066"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bCs/>
                <w:sz w:val="28"/>
                <w:szCs w:val="28"/>
                <w:lang w:eastAsia="ru-RU"/>
              </w:rPr>
            </w:pPr>
            <w:r w:rsidRPr="00540A03">
              <w:rPr>
                <w:rFonts w:ascii="Times New Roman" w:eastAsia="Calibri" w:hAnsi="Times New Roman" w:cs="Times New Roman"/>
                <w:bCs/>
                <w:sz w:val="28"/>
                <w:szCs w:val="28"/>
                <w:lang w:eastAsia="ru-RU"/>
              </w:rPr>
              <w:t>%</w:t>
            </w:r>
          </w:p>
        </w:tc>
        <w:tc>
          <w:tcPr>
            <w:tcW w:w="1485"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bCs/>
                <w:sz w:val="28"/>
                <w:szCs w:val="28"/>
                <w:lang w:eastAsia="ru-RU"/>
              </w:rPr>
            </w:pPr>
            <w:r w:rsidRPr="00540A03">
              <w:rPr>
                <w:rFonts w:ascii="Times New Roman" w:eastAsia="Calibri" w:hAnsi="Times New Roman" w:cs="Times New Roman"/>
                <w:bCs/>
                <w:sz w:val="28"/>
                <w:szCs w:val="28"/>
                <w:lang w:eastAsia="ru-RU"/>
              </w:rPr>
              <w:t>кількість</w:t>
            </w:r>
          </w:p>
        </w:tc>
        <w:tc>
          <w:tcPr>
            <w:tcW w:w="958"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bCs/>
                <w:sz w:val="28"/>
                <w:szCs w:val="28"/>
                <w:lang w:eastAsia="ru-RU"/>
              </w:rPr>
            </w:pPr>
            <w:r w:rsidRPr="00540A03">
              <w:rPr>
                <w:rFonts w:ascii="Times New Roman" w:eastAsia="Calibri" w:hAnsi="Times New Roman" w:cs="Times New Roman"/>
                <w:bCs/>
                <w:sz w:val="28"/>
                <w:szCs w:val="28"/>
                <w:lang w:eastAsia="ru-RU"/>
              </w:rPr>
              <w:t>%</w:t>
            </w:r>
          </w:p>
        </w:tc>
      </w:tr>
      <w:tr w:rsidR="00540A03" w:rsidRPr="00540A03" w:rsidTr="00791D48">
        <w:trPr>
          <w:jc w:val="center"/>
        </w:trPr>
        <w:tc>
          <w:tcPr>
            <w:tcW w:w="460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Загальна кількість дітей, що відвідують старші групи.</w:t>
            </w:r>
          </w:p>
        </w:tc>
        <w:tc>
          <w:tcPr>
            <w:tcW w:w="145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right="143"/>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86</w:t>
            </w:r>
          </w:p>
        </w:tc>
        <w:tc>
          <w:tcPr>
            <w:tcW w:w="1066"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200" w:line="276" w:lineRule="auto"/>
              <w:ind w:right="143"/>
              <w:jc w:val="center"/>
              <w:rPr>
                <w:rFonts w:ascii="Times New Roman" w:hAnsi="Times New Roman" w:cs="Times New Roman"/>
                <w:sz w:val="28"/>
                <w:szCs w:val="28"/>
                <w:lang w:val="ru-RU"/>
              </w:rPr>
            </w:pPr>
            <w:r w:rsidRPr="00540A03">
              <w:rPr>
                <w:rFonts w:ascii="Times New Roman" w:eastAsia="Calibri" w:hAnsi="Times New Roman" w:cs="Times New Roman"/>
                <w:sz w:val="28"/>
                <w:szCs w:val="28"/>
                <w:lang w:eastAsia="ru-RU"/>
              </w:rPr>
              <w:t>100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A03" w:rsidRPr="00540A03" w:rsidRDefault="00540A03" w:rsidP="00540A03">
            <w:pPr>
              <w:spacing w:after="0" w:line="276" w:lineRule="auto"/>
              <w:ind w:right="143"/>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120</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A03" w:rsidRPr="00540A03" w:rsidRDefault="00540A03" w:rsidP="00540A03">
            <w:pPr>
              <w:spacing w:after="200" w:line="276" w:lineRule="auto"/>
              <w:ind w:right="143"/>
              <w:jc w:val="center"/>
              <w:rPr>
                <w:rFonts w:ascii="Times New Roman" w:hAnsi="Times New Roman" w:cs="Times New Roman"/>
                <w:sz w:val="28"/>
                <w:szCs w:val="28"/>
                <w:lang w:val="ru-RU"/>
              </w:rPr>
            </w:pPr>
            <w:r w:rsidRPr="00540A03">
              <w:rPr>
                <w:rFonts w:ascii="Times New Roman" w:hAnsi="Times New Roman" w:cs="Times New Roman"/>
                <w:sz w:val="28"/>
                <w:szCs w:val="28"/>
                <w:lang w:val="ru-RU"/>
              </w:rPr>
              <w:t>100</w:t>
            </w:r>
          </w:p>
        </w:tc>
      </w:tr>
      <w:tr w:rsidR="00540A03" w:rsidRPr="00540A03" w:rsidTr="00791D48">
        <w:trPr>
          <w:jc w:val="center"/>
        </w:trPr>
        <w:tc>
          <w:tcPr>
            <w:tcW w:w="460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Загальна кількість дітей, яким на 01.09.2016 р. виповнюється 6 років</w:t>
            </w:r>
          </w:p>
        </w:tc>
        <w:tc>
          <w:tcPr>
            <w:tcW w:w="145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right="143"/>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86</w:t>
            </w:r>
          </w:p>
        </w:tc>
        <w:tc>
          <w:tcPr>
            <w:tcW w:w="1066"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200" w:line="276" w:lineRule="auto"/>
              <w:ind w:right="143"/>
              <w:jc w:val="center"/>
              <w:rPr>
                <w:rFonts w:ascii="Times New Roman" w:hAnsi="Times New Roman" w:cs="Times New Roman"/>
                <w:sz w:val="28"/>
                <w:szCs w:val="28"/>
                <w:lang w:val="ru-RU"/>
              </w:rPr>
            </w:pPr>
            <w:r w:rsidRPr="00540A03">
              <w:rPr>
                <w:rFonts w:ascii="Times New Roman" w:eastAsia="Calibri" w:hAnsi="Times New Roman" w:cs="Times New Roman"/>
                <w:sz w:val="28"/>
                <w:szCs w:val="28"/>
                <w:lang w:eastAsia="ru-RU"/>
              </w:rPr>
              <w:t>100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A03" w:rsidRPr="00540A03" w:rsidRDefault="00540A03" w:rsidP="00540A03">
            <w:pPr>
              <w:spacing w:after="0" w:line="276" w:lineRule="auto"/>
              <w:ind w:right="143"/>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118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A03" w:rsidRPr="00540A03" w:rsidRDefault="00540A03" w:rsidP="00540A03">
            <w:pPr>
              <w:spacing w:after="200" w:line="276" w:lineRule="auto"/>
              <w:ind w:right="143"/>
              <w:jc w:val="center"/>
              <w:rPr>
                <w:rFonts w:ascii="Times New Roman" w:hAnsi="Times New Roman" w:cs="Times New Roman"/>
                <w:sz w:val="28"/>
                <w:szCs w:val="28"/>
                <w:lang w:val="ru-RU"/>
              </w:rPr>
            </w:pPr>
            <w:r w:rsidRPr="00540A03">
              <w:rPr>
                <w:rFonts w:ascii="Times New Roman" w:hAnsi="Times New Roman" w:cs="Times New Roman"/>
                <w:sz w:val="28"/>
                <w:szCs w:val="28"/>
                <w:lang w:val="ru-RU"/>
              </w:rPr>
              <w:t>100</w:t>
            </w:r>
          </w:p>
        </w:tc>
      </w:tr>
      <w:tr w:rsidR="00540A03" w:rsidRPr="00540A03" w:rsidTr="00791D48">
        <w:trPr>
          <w:jc w:val="center"/>
        </w:trPr>
        <w:tc>
          <w:tcPr>
            <w:tcW w:w="460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Обстежено дітей, яким на 01.09.2017 р. виповнюється 6 років</w:t>
            </w:r>
          </w:p>
        </w:tc>
        <w:tc>
          <w:tcPr>
            <w:tcW w:w="145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right="143" w:firstLine="354"/>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86</w:t>
            </w:r>
          </w:p>
        </w:tc>
        <w:tc>
          <w:tcPr>
            <w:tcW w:w="1066"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200" w:line="276" w:lineRule="auto"/>
              <w:ind w:right="143"/>
              <w:jc w:val="center"/>
              <w:rPr>
                <w:rFonts w:ascii="Times New Roman" w:hAnsi="Times New Roman" w:cs="Times New Roman"/>
                <w:sz w:val="28"/>
                <w:szCs w:val="28"/>
                <w:lang w:val="ru-RU"/>
              </w:rPr>
            </w:pPr>
            <w:r w:rsidRPr="00540A03">
              <w:rPr>
                <w:rFonts w:ascii="Times New Roman" w:eastAsia="Calibri" w:hAnsi="Times New Roman" w:cs="Times New Roman"/>
                <w:sz w:val="28"/>
                <w:szCs w:val="28"/>
                <w:lang w:eastAsia="ru-RU"/>
              </w:rPr>
              <w:t>100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A03" w:rsidRPr="00540A03" w:rsidRDefault="00540A03" w:rsidP="00540A03">
            <w:pPr>
              <w:spacing w:after="0" w:line="276" w:lineRule="auto"/>
              <w:ind w:right="143"/>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118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0A03" w:rsidRPr="00540A03" w:rsidRDefault="00540A03" w:rsidP="00540A03">
            <w:pPr>
              <w:spacing w:after="200" w:line="276" w:lineRule="auto"/>
              <w:ind w:right="143"/>
              <w:jc w:val="center"/>
              <w:rPr>
                <w:rFonts w:ascii="Times New Roman" w:hAnsi="Times New Roman" w:cs="Times New Roman"/>
                <w:sz w:val="28"/>
                <w:szCs w:val="28"/>
                <w:lang w:val="ru-RU"/>
              </w:rPr>
            </w:pPr>
            <w:r w:rsidRPr="00540A03">
              <w:rPr>
                <w:rFonts w:ascii="Times New Roman" w:hAnsi="Times New Roman" w:cs="Times New Roman"/>
                <w:sz w:val="28"/>
                <w:szCs w:val="28"/>
                <w:lang w:val="ru-RU"/>
              </w:rPr>
              <w:t>100</w:t>
            </w:r>
          </w:p>
        </w:tc>
      </w:tr>
      <w:tr w:rsidR="00540A03" w:rsidRPr="00540A03" w:rsidTr="00791D48">
        <w:trPr>
          <w:jc w:val="center"/>
        </w:trPr>
        <w:tc>
          <w:tcPr>
            <w:tcW w:w="9570" w:type="dxa"/>
            <w:gridSpan w:val="5"/>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З них:</w:t>
            </w:r>
          </w:p>
        </w:tc>
      </w:tr>
      <w:tr w:rsidR="00540A03" w:rsidRPr="00540A03" w:rsidTr="00791D48">
        <w:trPr>
          <w:jc w:val="center"/>
        </w:trPr>
        <w:tc>
          <w:tcPr>
            <w:tcW w:w="460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готові до навчання:</w:t>
            </w:r>
          </w:p>
        </w:tc>
        <w:tc>
          <w:tcPr>
            <w:tcW w:w="145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firstLine="354"/>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84</w:t>
            </w:r>
          </w:p>
        </w:tc>
        <w:tc>
          <w:tcPr>
            <w:tcW w:w="1066"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 97,5</w:t>
            </w:r>
          </w:p>
        </w:tc>
        <w:tc>
          <w:tcPr>
            <w:tcW w:w="1485"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firstLine="354"/>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112</w:t>
            </w:r>
          </w:p>
        </w:tc>
        <w:tc>
          <w:tcPr>
            <w:tcW w:w="958"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91</w:t>
            </w:r>
          </w:p>
        </w:tc>
      </w:tr>
      <w:tr w:rsidR="00540A03" w:rsidRPr="00540A03" w:rsidTr="00791D48">
        <w:trPr>
          <w:jc w:val="center"/>
        </w:trPr>
        <w:tc>
          <w:tcPr>
            <w:tcW w:w="460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не готові до навчання:</w:t>
            </w:r>
          </w:p>
        </w:tc>
        <w:tc>
          <w:tcPr>
            <w:tcW w:w="145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       2</w:t>
            </w:r>
          </w:p>
        </w:tc>
        <w:tc>
          <w:tcPr>
            <w:tcW w:w="1066"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 2,5</w:t>
            </w:r>
          </w:p>
        </w:tc>
        <w:tc>
          <w:tcPr>
            <w:tcW w:w="1485"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6</w:t>
            </w:r>
          </w:p>
        </w:tc>
        <w:tc>
          <w:tcPr>
            <w:tcW w:w="958"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9</w:t>
            </w:r>
          </w:p>
        </w:tc>
      </w:tr>
    </w:tbl>
    <w:p w:rsidR="00540A03" w:rsidRPr="00540A03" w:rsidRDefault="00540A03" w:rsidP="00540A03">
      <w:pPr>
        <w:spacing w:before="240" w:after="0" w:line="276" w:lineRule="auto"/>
        <w:ind w:firstLine="567"/>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 xml:space="preserve">Для </w:t>
      </w:r>
      <w:bookmarkStart w:id="1" w:name="_Hlk517772378"/>
      <w:r w:rsidRPr="00540A03">
        <w:rPr>
          <w:rFonts w:ascii="Times New Roman" w:eastAsia="Calibri" w:hAnsi="Times New Roman" w:cs="Times New Roman"/>
          <w:sz w:val="28"/>
          <w:szCs w:val="28"/>
          <w:lang w:eastAsia="ru-RU"/>
        </w:rPr>
        <w:t>дітей, які готові до шкільного навчання (91%) характерна позитивна мотивація до навчання, достатній ступінь сформованості у них емоційно-вольових, пізнавальних процесів,</w:t>
      </w:r>
      <w:r w:rsidRPr="00540A03">
        <w:rPr>
          <w:rFonts w:ascii="Times New Roman" w:hAnsi="Times New Roman" w:cs="Times New Roman"/>
          <w:sz w:val="28"/>
          <w:szCs w:val="28"/>
          <w:lang w:eastAsia="zh-TW"/>
        </w:rPr>
        <w:t xml:space="preserve"> </w:t>
      </w:r>
      <w:r w:rsidRPr="00540A03">
        <w:rPr>
          <w:rFonts w:ascii="Times New Roman" w:eastAsia="Calibri" w:hAnsi="Times New Roman" w:cs="Times New Roman"/>
          <w:sz w:val="28"/>
          <w:szCs w:val="28"/>
          <w:lang w:eastAsia="ru-RU"/>
        </w:rPr>
        <w:t>достатній розвиток зорово-рухової координації, розвиток дрібної моторики рук, відповідний до віку психосоціальний розвиток.</w:t>
      </w:r>
    </w:p>
    <w:p w:rsidR="00540A03" w:rsidRPr="00540A03" w:rsidRDefault="00540A03" w:rsidP="00540A03">
      <w:pPr>
        <w:spacing w:after="0" w:line="276" w:lineRule="auto"/>
        <w:ind w:firstLine="567"/>
        <w:jc w:val="both"/>
        <w:rPr>
          <w:rFonts w:ascii="Times New Roman" w:eastAsia="Calibri" w:hAnsi="Times New Roman" w:cs="Times New Roman"/>
          <w:sz w:val="28"/>
          <w:szCs w:val="28"/>
          <w:lang w:eastAsia="ru-RU"/>
        </w:rPr>
      </w:pPr>
      <w:bookmarkStart w:id="2" w:name="_Hlk517772047"/>
      <w:bookmarkEnd w:id="1"/>
      <w:r w:rsidRPr="00540A03">
        <w:rPr>
          <w:rFonts w:ascii="Times New Roman" w:eastAsia="Calibri" w:hAnsi="Times New Roman" w:cs="Times New Roman"/>
          <w:sz w:val="28"/>
          <w:szCs w:val="28"/>
          <w:lang w:eastAsia="ru-RU"/>
        </w:rPr>
        <w:t xml:space="preserve">Загальною причиною неготовності </w:t>
      </w:r>
      <w:bookmarkStart w:id="3" w:name="_Hlk517772221"/>
      <w:r w:rsidRPr="00540A03">
        <w:rPr>
          <w:rFonts w:ascii="Times New Roman" w:eastAsia="Calibri" w:hAnsi="Times New Roman" w:cs="Times New Roman"/>
          <w:sz w:val="28"/>
          <w:szCs w:val="28"/>
          <w:lang w:eastAsia="ru-RU"/>
        </w:rPr>
        <w:t>6 дітей (9%) є недостатній розвиток їх пізнавальних здібностей, низький рівень психосоціальної зрілості, повільний темп розумових операцій.</w:t>
      </w:r>
    </w:p>
    <w:bookmarkEnd w:id="3"/>
    <w:p w:rsidR="00540A03" w:rsidRPr="00540A03" w:rsidRDefault="00540A03" w:rsidP="00540A03">
      <w:pPr>
        <w:spacing w:after="0" w:line="276" w:lineRule="auto"/>
        <w:ind w:firstLine="567"/>
        <w:jc w:val="both"/>
        <w:rPr>
          <w:rFonts w:ascii="Times New Roman" w:eastAsia="Calibri" w:hAnsi="Times New Roman" w:cs="Times New Roman"/>
          <w:sz w:val="28"/>
          <w:szCs w:val="28"/>
          <w:lang w:eastAsia="ru-RU"/>
        </w:rPr>
      </w:pPr>
      <w:r w:rsidRPr="00540A03">
        <w:rPr>
          <w:rFonts w:ascii="Times New Roman" w:eastAsia="Calibri" w:hAnsi="Times New Roman" w:cs="Times New Roman"/>
          <w:sz w:val="28"/>
          <w:szCs w:val="28"/>
          <w:lang w:eastAsia="ru-RU"/>
        </w:rPr>
        <w:t>Об’єктивною причиною психологічної неготовності до навчання в школі є нетривале перебування в ЗДО однієї дитини іншої національної культури (</w:t>
      </w:r>
      <w:proofErr w:type="spellStart"/>
      <w:r w:rsidRPr="00540A03">
        <w:rPr>
          <w:rFonts w:ascii="Times New Roman" w:eastAsia="Calibri" w:hAnsi="Times New Roman" w:cs="Times New Roman"/>
          <w:sz w:val="28"/>
          <w:szCs w:val="28"/>
          <w:lang w:eastAsia="ru-RU"/>
        </w:rPr>
        <w:t>мовний</w:t>
      </w:r>
      <w:proofErr w:type="spellEnd"/>
      <w:r w:rsidRPr="00540A03">
        <w:rPr>
          <w:rFonts w:ascii="Times New Roman" w:eastAsia="Calibri" w:hAnsi="Times New Roman" w:cs="Times New Roman"/>
          <w:sz w:val="28"/>
          <w:szCs w:val="28"/>
          <w:lang w:eastAsia="ru-RU"/>
        </w:rPr>
        <w:t xml:space="preserve"> бар’єр, особливості світосприйняття, вимоги культури до вікових можливостей дитини). Дві дитини попередньо потребували кваліфікованої допомоги дефектолога і комісією ПМПК  були направлені в спеціалізований НВК №34, але батьки відмовилися і діти залишилися в загальних групах ЗДО, тому і надалі ці діти потребують інклюзивної освіти. Під час психологічного обстеження у однієї дитини було виявлене складне захворювання очей, що ускладнювало причину психологічної готовності до навчання. Ще одна дитина має низький рівень розвитку психічних процесів, мовленнєві порушення (рішенням ПМПК рекомендовано продовження перебування в ЗДО). Вагомою причиною психологічної неготовності однієї дитини є недостатній рівень емоційно-вольової сфери, низький рівень розвитку саморегуляції, що не відповідає віковим нормам. Дитині складно підпорядковуватись правилам колективу, виконувати інструкцію вихователя, переважала </w:t>
      </w:r>
      <w:proofErr w:type="spellStart"/>
      <w:r w:rsidRPr="00540A03">
        <w:rPr>
          <w:rFonts w:ascii="Times New Roman" w:eastAsia="Calibri" w:hAnsi="Times New Roman" w:cs="Times New Roman"/>
          <w:sz w:val="28"/>
          <w:szCs w:val="28"/>
          <w:lang w:eastAsia="ru-RU"/>
        </w:rPr>
        <w:t>протестна</w:t>
      </w:r>
      <w:proofErr w:type="spellEnd"/>
      <w:r w:rsidRPr="00540A03">
        <w:rPr>
          <w:rFonts w:ascii="Times New Roman" w:eastAsia="Calibri" w:hAnsi="Times New Roman" w:cs="Times New Roman"/>
          <w:sz w:val="28"/>
          <w:szCs w:val="28"/>
          <w:lang w:eastAsia="ru-RU"/>
        </w:rPr>
        <w:t xml:space="preserve"> поведінка.</w:t>
      </w:r>
    </w:p>
    <w:p w:rsidR="00540A03" w:rsidRPr="00540A03" w:rsidRDefault="00540A03" w:rsidP="00540A03">
      <w:pPr>
        <w:spacing w:after="0" w:line="276" w:lineRule="auto"/>
        <w:ind w:firstLine="567"/>
        <w:jc w:val="both"/>
        <w:rPr>
          <w:rFonts w:ascii="Times New Roman" w:eastAsia="Calibri" w:hAnsi="Times New Roman" w:cs="Times New Roman"/>
          <w:sz w:val="28"/>
          <w:szCs w:val="28"/>
          <w:lang w:eastAsia="ru-RU"/>
        </w:rPr>
      </w:pPr>
      <w:bookmarkStart w:id="4" w:name="_Hlk517772098"/>
      <w:bookmarkEnd w:id="2"/>
      <w:r w:rsidRPr="00540A03">
        <w:rPr>
          <w:rFonts w:ascii="Times New Roman" w:eastAsia="Calibri" w:hAnsi="Times New Roman" w:cs="Times New Roman"/>
          <w:sz w:val="28"/>
          <w:szCs w:val="28"/>
          <w:lang w:eastAsia="ru-RU"/>
        </w:rPr>
        <w:lastRenderedPageBreak/>
        <w:t xml:space="preserve">На літній період психологом і логопедами для дітей, які психологічно не готові до навчання була спланована корекційно-розвиваюча робота, розроблені рекомендації батькам і вихователям щодо їх супроводу. </w:t>
      </w:r>
    </w:p>
    <w:bookmarkEnd w:id="4"/>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Фізкультурно -  оздоровчий режим у ДНЗ №18 «Зірниця» було спрямовано на збереження і зміцнення здоров’я дошкільників, своєчасне формування у них </w:t>
      </w:r>
      <w:proofErr w:type="spellStart"/>
      <w:r w:rsidRPr="00540A03">
        <w:rPr>
          <w:rFonts w:ascii="Times New Roman" w:hAnsi="Times New Roman" w:cs="Times New Roman"/>
          <w:sz w:val="28"/>
          <w:szCs w:val="28"/>
        </w:rPr>
        <w:t>життєво</w:t>
      </w:r>
      <w:proofErr w:type="spellEnd"/>
      <w:r w:rsidRPr="00540A03">
        <w:rPr>
          <w:rFonts w:ascii="Times New Roman" w:hAnsi="Times New Roman" w:cs="Times New Roman"/>
          <w:sz w:val="28"/>
          <w:szCs w:val="28"/>
        </w:rPr>
        <w:t xml:space="preserve"> важливих рухових умінь і навичок, розвиток фізичних якостей, забезпечення належного рівня фізичної підготовленості й фізичної культури взагалі, ознайомлення з будовою та основними функціями свого тіла, виховання стійкого інтересу до рухової активності, вироблення звички до здорового способу життя.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hAnsi="Times New Roman" w:cs="Times New Roman"/>
          <w:sz w:val="28"/>
          <w:szCs w:val="28"/>
        </w:rPr>
        <w:t xml:space="preserve">Інструктор з фізичної культури Дорошенко С.В. на високому рівні вела фізкультурно-оздоровчу роботу з дітьми. Стелла Володимирівна додатково  використовувала нетрадиційні, альтернативні технології і методики, спрямовані на зміцнення та відновлення здоров’я дітей: авторська методика з фізичного виховання М. Єфименка «Театр фізичного розвитку»; адаптовані методики психофізичної гімнастики </w:t>
      </w:r>
      <w:proofErr w:type="spellStart"/>
      <w:r w:rsidRPr="00540A03">
        <w:rPr>
          <w:rFonts w:ascii="Times New Roman" w:hAnsi="Times New Roman" w:cs="Times New Roman"/>
          <w:sz w:val="28"/>
          <w:szCs w:val="28"/>
        </w:rPr>
        <w:t>хатха</w:t>
      </w:r>
      <w:proofErr w:type="spellEnd"/>
      <w:r w:rsidRPr="00540A03">
        <w:rPr>
          <w:rFonts w:ascii="Times New Roman" w:hAnsi="Times New Roman" w:cs="Times New Roman"/>
          <w:sz w:val="28"/>
          <w:szCs w:val="28"/>
        </w:rPr>
        <w:t xml:space="preserve"> – йога; дихальна гімнастика                   Г. </w:t>
      </w:r>
      <w:proofErr w:type="spellStart"/>
      <w:r w:rsidRPr="00540A03">
        <w:rPr>
          <w:rFonts w:ascii="Times New Roman" w:hAnsi="Times New Roman" w:cs="Times New Roman"/>
          <w:sz w:val="28"/>
          <w:szCs w:val="28"/>
        </w:rPr>
        <w:t>Стрельникової</w:t>
      </w:r>
      <w:proofErr w:type="spellEnd"/>
      <w:r w:rsidRPr="00540A03">
        <w:rPr>
          <w:rFonts w:ascii="Times New Roman" w:hAnsi="Times New Roman" w:cs="Times New Roman"/>
          <w:sz w:val="28"/>
          <w:szCs w:val="28"/>
        </w:rPr>
        <w:t xml:space="preserve">, К. Бутейка. </w:t>
      </w:r>
      <w:r w:rsidRPr="00540A03">
        <w:rPr>
          <w:rFonts w:ascii="Times New Roman" w:eastAsia="Times New Roman" w:hAnsi="Times New Roman" w:cs="Times New Roman"/>
          <w:sz w:val="28"/>
          <w:szCs w:val="28"/>
          <w:lang w:eastAsia="ru-RU"/>
        </w:rPr>
        <w:t>Обов’язковим був медико-педагогічний контроль за фізичним вихованням та розвитком дітей. Його результати обговорювалися на медико-педагогічних нарадах, намічалися шляхи удосконалення рухових умінь кожної дитини.</w:t>
      </w:r>
    </w:p>
    <w:p w:rsidR="00540A03" w:rsidRPr="00540A03" w:rsidRDefault="00540A03" w:rsidP="00540A03">
      <w:pPr>
        <w:spacing w:after="24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Відповідно до плану роботи у березні 2018 року було вивчено стан фізичної підготовленості дітей старших груп до навчання у школі.</w:t>
      </w:r>
    </w:p>
    <w:p w:rsidR="00540A03" w:rsidRPr="00540A03" w:rsidRDefault="00540A03" w:rsidP="00540A03">
      <w:pPr>
        <w:spacing w:after="240" w:line="276" w:lineRule="auto"/>
        <w:ind w:firstLine="561"/>
        <w:jc w:val="center"/>
        <w:rPr>
          <w:rFonts w:ascii="Times New Roman" w:eastAsia="Times New Roman" w:hAnsi="Times New Roman" w:cs="Times New Roman"/>
          <w:b/>
          <w:bCs/>
          <w:sz w:val="28"/>
          <w:szCs w:val="28"/>
          <w:lang w:eastAsia="ru-RU"/>
        </w:rPr>
      </w:pPr>
      <w:r w:rsidRPr="00540A03">
        <w:rPr>
          <w:rFonts w:ascii="Times New Roman" w:eastAsia="Times New Roman" w:hAnsi="Times New Roman" w:cs="Times New Roman"/>
          <w:b/>
          <w:bCs/>
          <w:sz w:val="28"/>
          <w:szCs w:val="28"/>
          <w:lang w:eastAsia="ru-RU"/>
        </w:rPr>
        <w:t>Фізичний розвиток дітей</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1418"/>
        <w:gridCol w:w="1417"/>
        <w:gridCol w:w="1559"/>
        <w:gridCol w:w="1560"/>
        <w:gridCol w:w="1417"/>
      </w:tblGrid>
      <w:tr w:rsidR="00540A03" w:rsidRPr="00540A03" w:rsidTr="00791D48">
        <w:trPr>
          <w:trHeight w:val="421"/>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both"/>
              <w:rPr>
                <w:rFonts w:ascii="Times New Roman" w:eastAsia="Times New Roman" w:hAnsi="Times New Roman" w:cs="Times New Roman"/>
                <w:b/>
                <w:bCs/>
                <w:sz w:val="28"/>
                <w:szCs w:val="28"/>
                <w:lang w:val="ru-RU" w:eastAsia="ru-RU"/>
              </w:rPr>
            </w:pPr>
            <w:r w:rsidRPr="00540A03">
              <w:rPr>
                <w:rFonts w:ascii="Times New Roman" w:eastAsia="Times New Roman" w:hAnsi="Times New Roman" w:cs="Times New Roman"/>
                <w:b/>
                <w:bCs/>
                <w:sz w:val="28"/>
                <w:szCs w:val="28"/>
                <w:lang w:val="ru-RU" w:eastAsia="ru-RU"/>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ind w:firstLine="561"/>
              <w:jc w:val="both"/>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Група</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Ст</w:t>
            </w:r>
            <w:proofErr w:type="spellEnd"/>
            <w:r w:rsidRPr="00540A03">
              <w:rPr>
                <w:rFonts w:ascii="Times New Roman" w:eastAsia="Times New Roman" w:hAnsi="Times New Roman" w:cs="Times New Roman"/>
                <w:b/>
                <w:bCs/>
                <w:sz w:val="28"/>
                <w:szCs w:val="28"/>
                <w:lang w:val="ru-RU" w:eastAsia="ru-RU"/>
              </w:rPr>
              <w:t xml:space="preserve">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Ст</w:t>
            </w:r>
            <w:proofErr w:type="spellEnd"/>
            <w:r w:rsidRPr="00540A03">
              <w:rPr>
                <w:rFonts w:ascii="Times New Roman" w:eastAsia="Times New Roman" w:hAnsi="Times New Roman" w:cs="Times New Roman"/>
                <w:b/>
                <w:bCs/>
                <w:sz w:val="28"/>
                <w:szCs w:val="28"/>
                <w:lang w:val="ru-RU" w:eastAsia="ru-RU"/>
              </w:rPr>
              <w:t xml:space="preserve">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Ст</w:t>
            </w:r>
            <w:proofErr w:type="spellEnd"/>
            <w:r w:rsidRPr="00540A03">
              <w:rPr>
                <w:rFonts w:ascii="Times New Roman" w:eastAsia="Times New Roman" w:hAnsi="Times New Roman" w:cs="Times New Roman"/>
                <w:b/>
                <w:bCs/>
                <w:sz w:val="28"/>
                <w:szCs w:val="28"/>
                <w:lang w:val="ru-RU" w:eastAsia="ru-RU"/>
              </w:rPr>
              <w:t xml:space="preserve"> 3</w:t>
            </w:r>
          </w:p>
        </w:tc>
        <w:tc>
          <w:tcPr>
            <w:tcW w:w="1560"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r w:rsidRPr="00540A03">
              <w:rPr>
                <w:rFonts w:ascii="Times New Roman" w:eastAsia="Times New Roman" w:hAnsi="Times New Roman" w:cs="Times New Roman"/>
                <w:b/>
                <w:bCs/>
                <w:sz w:val="28"/>
                <w:szCs w:val="28"/>
                <w:lang w:val="ru-RU" w:eastAsia="ru-RU"/>
              </w:rPr>
              <w:t>Ст.4</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Всього</w:t>
            </w:r>
            <w:proofErr w:type="spellEnd"/>
          </w:p>
        </w:tc>
      </w:tr>
      <w:tr w:rsidR="00540A03" w:rsidRPr="00540A03" w:rsidTr="00791D48">
        <w:trPr>
          <w:trHeight w:val="475"/>
          <w:jc w:val="center"/>
        </w:trPr>
        <w:tc>
          <w:tcPr>
            <w:tcW w:w="421"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left="66"/>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Кількість</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вихованців</w:t>
            </w:r>
            <w:proofErr w:type="spellEnd"/>
          </w:p>
        </w:tc>
        <w:tc>
          <w:tcPr>
            <w:tcW w:w="1418"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36</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37</w:t>
            </w:r>
          </w:p>
        </w:tc>
        <w:tc>
          <w:tcPr>
            <w:tcW w:w="1559"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34</w:t>
            </w:r>
          </w:p>
        </w:tc>
        <w:tc>
          <w:tcPr>
            <w:tcW w:w="1560"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before="240"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18</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before="240"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125</w:t>
            </w:r>
          </w:p>
        </w:tc>
      </w:tr>
      <w:tr w:rsidR="00540A03" w:rsidRPr="00540A03" w:rsidTr="00791D48">
        <w:trPr>
          <w:trHeight w:val="557"/>
          <w:jc w:val="center"/>
        </w:trPr>
        <w:tc>
          <w:tcPr>
            <w:tcW w:w="421"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left="66"/>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Основна</w:t>
            </w:r>
            <w:proofErr w:type="spellEnd"/>
          </w:p>
          <w:p w:rsidR="00540A03" w:rsidRPr="00540A03" w:rsidRDefault="00540A03" w:rsidP="00540A03">
            <w:pPr>
              <w:spacing w:after="0" w:line="276" w:lineRule="auto"/>
              <w:ind w:left="66"/>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фізична</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група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33</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(91,6%)</w:t>
            </w:r>
          </w:p>
        </w:tc>
        <w:tc>
          <w:tcPr>
            <w:tcW w:w="141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35</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(94,5%)</w:t>
            </w:r>
          </w:p>
        </w:tc>
        <w:tc>
          <w:tcPr>
            <w:tcW w:w="1559"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31</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(91,1%)</w:t>
            </w:r>
          </w:p>
        </w:tc>
        <w:tc>
          <w:tcPr>
            <w:tcW w:w="1560"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13</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(72,2)</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112</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89,6 %</w:t>
            </w:r>
          </w:p>
        </w:tc>
      </w:tr>
      <w:tr w:rsidR="00540A03" w:rsidRPr="00540A03" w:rsidTr="00791D48">
        <w:trPr>
          <w:trHeight w:val="573"/>
          <w:jc w:val="center"/>
        </w:trPr>
        <w:tc>
          <w:tcPr>
            <w:tcW w:w="421"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left="66"/>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Підготовча</w:t>
            </w:r>
            <w:proofErr w:type="spellEnd"/>
          </w:p>
          <w:p w:rsidR="00540A03" w:rsidRPr="00540A03" w:rsidRDefault="00540A03" w:rsidP="00540A03">
            <w:pPr>
              <w:spacing w:after="0" w:line="276" w:lineRule="auto"/>
              <w:ind w:left="66"/>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фізична</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група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2</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(5,5%)</w:t>
            </w:r>
          </w:p>
        </w:tc>
        <w:tc>
          <w:tcPr>
            <w:tcW w:w="141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2</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(5,4 %)</w:t>
            </w:r>
          </w:p>
        </w:tc>
        <w:tc>
          <w:tcPr>
            <w:tcW w:w="1559"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(8,8%)</w:t>
            </w:r>
          </w:p>
        </w:tc>
        <w:tc>
          <w:tcPr>
            <w:tcW w:w="1560"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5</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(27,7%)</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12</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9,6%</w:t>
            </w:r>
          </w:p>
        </w:tc>
      </w:tr>
      <w:tr w:rsidR="00540A03" w:rsidRPr="00540A03" w:rsidTr="00791D48">
        <w:trPr>
          <w:trHeight w:val="567"/>
          <w:jc w:val="center"/>
        </w:trPr>
        <w:tc>
          <w:tcPr>
            <w:tcW w:w="421"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4</w:t>
            </w:r>
          </w:p>
        </w:tc>
        <w:tc>
          <w:tcPr>
            <w:tcW w:w="1984"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Спеціальна</w:t>
            </w:r>
            <w:proofErr w:type="spellEnd"/>
          </w:p>
          <w:p w:rsidR="00540A03" w:rsidRPr="00540A03" w:rsidRDefault="00540A03" w:rsidP="00540A03">
            <w:pPr>
              <w:spacing w:after="0" w:line="276" w:lineRule="auto"/>
              <w:ind w:left="66"/>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фізична</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група</w:t>
            </w:r>
            <w:proofErr w:type="spellEnd"/>
          </w:p>
        </w:tc>
        <w:tc>
          <w:tcPr>
            <w:tcW w:w="1418"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(2,7 %)</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c>
          <w:tcPr>
            <w:tcW w:w="1559"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c>
          <w:tcPr>
            <w:tcW w:w="1560"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w:t>
            </w:r>
          </w:p>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(0,8%)</w:t>
            </w:r>
          </w:p>
        </w:tc>
      </w:tr>
      <w:tr w:rsidR="00540A03" w:rsidRPr="00540A03" w:rsidTr="00791D48">
        <w:trPr>
          <w:trHeight w:val="553"/>
          <w:jc w:val="center"/>
        </w:trPr>
        <w:tc>
          <w:tcPr>
            <w:tcW w:w="421"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left="66"/>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Мають</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хронічні</w:t>
            </w:r>
            <w:proofErr w:type="spellEnd"/>
            <w:r w:rsidRPr="00540A03">
              <w:rPr>
                <w:rFonts w:ascii="Times New Roman" w:eastAsia="Times New Roman" w:hAnsi="Times New Roman" w:cs="Times New Roman"/>
                <w:sz w:val="28"/>
                <w:szCs w:val="28"/>
                <w:lang w:val="ru-RU" w:eastAsia="ru-RU"/>
              </w:rPr>
              <w:t xml:space="preserve"> </w:t>
            </w:r>
            <w:proofErr w:type="spellStart"/>
            <w:r w:rsidRPr="00540A03">
              <w:rPr>
                <w:rFonts w:ascii="Times New Roman" w:eastAsia="Times New Roman" w:hAnsi="Times New Roman" w:cs="Times New Roman"/>
                <w:sz w:val="28"/>
                <w:szCs w:val="28"/>
                <w:lang w:val="ru-RU" w:eastAsia="ru-RU"/>
              </w:rPr>
              <w:t>захворювання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c>
          <w:tcPr>
            <w:tcW w:w="1559"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c>
          <w:tcPr>
            <w:tcW w:w="1560"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w:t>
            </w:r>
          </w:p>
        </w:tc>
      </w:tr>
    </w:tbl>
    <w:p w:rsidR="00540A03" w:rsidRPr="00540A03" w:rsidRDefault="00540A03" w:rsidP="00540A03">
      <w:pPr>
        <w:spacing w:after="0" w:line="276" w:lineRule="auto"/>
        <w:ind w:firstLine="561"/>
        <w:jc w:val="center"/>
        <w:rPr>
          <w:rFonts w:ascii="Times New Roman" w:eastAsia="Times New Roman" w:hAnsi="Times New Roman" w:cs="Times New Roman"/>
          <w:b/>
          <w:sz w:val="28"/>
          <w:szCs w:val="28"/>
          <w:lang w:eastAsia="ru-RU"/>
        </w:rPr>
      </w:pPr>
    </w:p>
    <w:p w:rsidR="00540A03" w:rsidRPr="00540A03" w:rsidRDefault="00540A03" w:rsidP="00540A03">
      <w:pPr>
        <w:spacing w:after="0" w:line="276" w:lineRule="auto"/>
        <w:ind w:firstLine="561"/>
        <w:jc w:val="center"/>
        <w:rPr>
          <w:rFonts w:ascii="Times New Roman" w:eastAsia="Times New Roman" w:hAnsi="Times New Roman" w:cs="Times New Roman"/>
          <w:b/>
          <w:sz w:val="28"/>
          <w:szCs w:val="28"/>
          <w:lang w:eastAsia="ru-RU"/>
        </w:rPr>
      </w:pPr>
    </w:p>
    <w:p w:rsidR="00540A03" w:rsidRPr="00540A03" w:rsidRDefault="00540A03" w:rsidP="00540A03">
      <w:pPr>
        <w:spacing w:after="0" w:line="276" w:lineRule="auto"/>
        <w:ind w:firstLine="561"/>
        <w:jc w:val="center"/>
        <w:rPr>
          <w:rFonts w:ascii="Times New Roman" w:eastAsia="Times New Roman" w:hAnsi="Times New Roman" w:cs="Times New Roman"/>
          <w:b/>
          <w:sz w:val="28"/>
          <w:szCs w:val="28"/>
          <w:lang w:eastAsia="ru-RU"/>
        </w:rPr>
      </w:pPr>
      <w:r w:rsidRPr="00540A03">
        <w:rPr>
          <w:rFonts w:ascii="Times New Roman" w:eastAsia="Times New Roman" w:hAnsi="Times New Roman" w:cs="Times New Roman"/>
          <w:b/>
          <w:sz w:val="28"/>
          <w:szCs w:val="28"/>
          <w:lang w:eastAsia="ru-RU"/>
        </w:rPr>
        <w:t>Рівень фізичної підготовленості дітей до навчання у школі</w:t>
      </w:r>
    </w:p>
    <w:p w:rsidR="00540A03" w:rsidRPr="00540A03" w:rsidRDefault="00540A03" w:rsidP="00540A03">
      <w:pPr>
        <w:spacing w:after="0" w:line="276" w:lineRule="auto"/>
        <w:ind w:firstLine="561"/>
        <w:jc w:val="both"/>
        <w:rPr>
          <w:rFonts w:ascii="Times New Roman" w:eastAsia="Times New Roman" w:hAnsi="Times New Roman" w:cs="Times New Roman"/>
          <w:sz w:val="28"/>
          <w:szCs w:val="28"/>
          <w:lang w:eastAsia="ru-RU"/>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987"/>
        <w:gridCol w:w="2126"/>
        <w:gridCol w:w="1985"/>
        <w:gridCol w:w="1842"/>
      </w:tblGrid>
      <w:tr w:rsidR="00540A03" w:rsidRPr="00540A03" w:rsidTr="00791D48">
        <w:trPr>
          <w:trHeight w:val="657"/>
          <w:jc w:val="center"/>
        </w:trPr>
        <w:tc>
          <w:tcPr>
            <w:tcW w:w="112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lastRenderedPageBreak/>
              <w:t>Група</w:t>
            </w:r>
            <w:proofErr w:type="spellEnd"/>
          </w:p>
        </w:tc>
        <w:tc>
          <w:tcPr>
            <w:tcW w:w="198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Високий</w:t>
            </w:r>
            <w:proofErr w:type="spellEnd"/>
            <w:r w:rsidRPr="00540A03">
              <w:rPr>
                <w:rFonts w:ascii="Times New Roman" w:eastAsia="Times New Roman" w:hAnsi="Times New Roman" w:cs="Times New Roman"/>
                <w:b/>
                <w:bCs/>
                <w:sz w:val="28"/>
                <w:szCs w:val="28"/>
                <w:lang w:val="ru-RU" w:eastAsia="ru-RU"/>
              </w:rPr>
              <w:t xml:space="preserve"> </w:t>
            </w:r>
          </w:p>
          <w:p w:rsidR="00540A03" w:rsidRPr="00540A03" w:rsidRDefault="00540A03" w:rsidP="00540A03">
            <w:pPr>
              <w:spacing w:after="0" w:line="276" w:lineRule="auto"/>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рівень</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ind w:hanging="22"/>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Вище</w:t>
            </w:r>
            <w:proofErr w:type="spellEnd"/>
            <w:r w:rsidRPr="00540A03">
              <w:rPr>
                <w:rFonts w:ascii="Times New Roman" w:eastAsia="Times New Roman" w:hAnsi="Times New Roman" w:cs="Times New Roman"/>
                <w:b/>
                <w:bCs/>
                <w:sz w:val="28"/>
                <w:szCs w:val="28"/>
                <w:lang w:val="ru-RU" w:eastAsia="ru-RU"/>
              </w:rPr>
              <w:t xml:space="preserve"> </w:t>
            </w:r>
          </w:p>
          <w:p w:rsidR="00540A03" w:rsidRPr="00540A03" w:rsidRDefault="00540A03" w:rsidP="00540A03">
            <w:pPr>
              <w:spacing w:after="0" w:line="276" w:lineRule="auto"/>
              <w:ind w:hanging="22"/>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середнього</w:t>
            </w:r>
            <w:proofErr w:type="spellEnd"/>
            <w:r w:rsidRPr="00540A03">
              <w:rPr>
                <w:rFonts w:ascii="Times New Roman" w:eastAsia="Times New Roman" w:hAnsi="Times New Roman" w:cs="Times New Roman"/>
                <w:b/>
                <w:bCs/>
                <w:sz w:val="28"/>
                <w:szCs w:val="28"/>
                <w:lang w:val="ru-RU"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ind w:hanging="22"/>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Середній</w:t>
            </w:r>
            <w:proofErr w:type="spellEnd"/>
            <w:r w:rsidRPr="00540A03">
              <w:rPr>
                <w:rFonts w:ascii="Times New Roman" w:eastAsia="Times New Roman" w:hAnsi="Times New Roman" w:cs="Times New Roman"/>
                <w:b/>
                <w:bCs/>
                <w:sz w:val="28"/>
                <w:szCs w:val="28"/>
                <w:lang w:val="ru-RU" w:eastAsia="ru-RU"/>
              </w:rPr>
              <w:t xml:space="preserve"> </w:t>
            </w:r>
          </w:p>
          <w:p w:rsidR="00540A03" w:rsidRPr="00540A03" w:rsidRDefault="00540A03" w:rsidP="00540A03">
            <w:pPr>
              <w:spacing w:after="0" w:line="276" w:lineRule="auto"/>
              <w:ind w:hanging="22"/>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рівень</w:t>
            </w:r>
            <w:proofErr w:type="spellEnd"/>
          </w:p>
        </w:tc>
        <w:tc>
          <w:tcPr>
            <w:tcW w:w="1842"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ind w:hanging="22"/>
              <w:jc w:val="center"/>
              <w:rPr>
                <w:rFonts w:ascii="Times New Roman" w:eastAsia="Times New Roman" w:hAnsi="Times New Roman" w:cs="Times New Roman"/>
                <w:b/>
                <w:bCs/>
                <w:sz w:val="28"/>
                <w:szCs w:val="28"/>
                <w:lang w:val="ru-RU" w:eastAsia="ru-RU"/>
              </w:rPr>
            </w:pPr>
            <w:proofErr w:type="spellStart"/>
            <w:r w:rsidRPr="00540A03">
              <w:rPr>
                <w:rFonts w:ascii="Times New Roman" w:eastAsia="Times New Roman" w:hAnsi="Times New Roman" w:cs="Times New Roman"/>
                <w:b/>
                <w:bCs/>
                <w:sz w:val="28"/>
                <w:szCs w:val="28"/>
                <w:lang w:val="ru-RU" w:eastAsia="ru-RU"/>
              </w:rPr>
              <w:t>Нижче</w:t>
            </w:r>
            <w:proofErr w:type="spellEnd"/>
            <w:r w:rsidRPr="00540A03">
              <w:rPr>
                <w:rFonts w:ascii="Times New Roman" w:eastAsia="Times New Roman" w:hAnsi="Times New Roman" w:cs="Times New Roman"/>
                <w:b/>
                <w:bCs/>
                <w:sz w:val="28"/>
                <w:szCs w:val="28"/>
                <w:lang w:val="ru-RU" w:eastAsia="ru-RU"/>
              </w:rPr>
              <w:t xml:space="preserve"> </w:t>
            </w:r>
            <w:proofErr w:type="spellStart"/>
            <w:r w:rsidRPr="00540A03">
              <w:rPr>
                <w:rFonts w:ascii="Times New Roman" w:eastAsia="Times New Roman" w:hAnsi="Times New Roman" w:cs="Times New Roman"/>
                <w:b/>
                <w:bCs/>
                <w:sz w:val="28"/>
                <w:szCs w:val="28"/>
                <w:lang w:val="ru-RU" w:eastAsia="ru-RU"/>
              </w:rPr>
              <w:t>середнього</w:t>
            </w:r>
            <w:proofErr w:type="spellEnd"/>
          </w:p>
        </w:tc>
      </w:tr>
      <w:tr w:rsidR="00540A03" w:rsidRPr="00540A03" w:rsidTr="00791D48">
        <w:trPr>
          <w:trHeight w:val="417"/>
          <w:jc w:val="center"/>
        </w:trPr>
        <w:tc>
          <w:tcPr>
            <w:tcW w:w="112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Ст. 1</w:t>
            </w:r>
          </w:p>
        </w:tc>
        <w:tc>
          <w:tcPr>
            <w:tcW w:w="1987"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6 – 16,6 %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12 – 33,3 %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14 – 38,8 %</w:t>
            </w:r>
          </w:p>
        </w:tc>
        <w:tc>
          <w:tcPr>
            <w:tcW w:w="1842"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 – 8,3 %</w:t>
            </w:r>
          </w:p>
        </w:tc>
      </w:tr>
      <w:tr w:rsidR="00540A03" w:rsidRPr="00540A03" w:rsidTr="00791D48">
        <w:trPr>
          <w:trHeight w:val="423"/>
          <w:jc w:val="center"/>
        </w:trPr>
        <w:tc>
          <w:tcPr>
            <w:tcW w:w="1127" w:type="dxa"/>
            <w:tcBorders>
              <w:top w:val="single" w:sz="4" w:space="0" w:color="auto"/>
              <w:left w:val="single" w:sz="4" w:space="0" w:color="auto"/>
              <w:bottom w:val="single" w:sz="4" w:space="0" w:color="auto"/>
              <w:right w:val="single" w:sz="4" w:space="0" w:color="auto"/>
            </w:tcBorders>
            <w:hideMark/>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Ст. 2</w:t>
            </w:r>
          </w:p>
        </w:tc>
        <w:tc>
          <w:tcPr>
            <w:tcW w:w="1987"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6 – 16,2 %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5 – 13,5%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24 – 64,8 %</w:t>
            </w:r>
          </w:p>
        </w:tc>
        <w:tc>
          <w:tcPr>
            <w:tcW w:w="1842"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2 – 5,4%</w:t>
            </w:r>
          </w:p>
        </w:tc>
      </w:tr>
      <w:tr w:rsidR="00540A03" w:rsidRPr="00540A03" w:rsidTr="00791D48">
        <w:trPr>
          <w:trHeight w:val="423"/>
          <w:jc w:val="center"/>
        </w:trPr>
        <w:tc>
          <w:tcPr>
            <w:tcW w:w="112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Ст. 3</w:t>
            </w:r>
          </w:p>
        </w:tc>
        <w:tc>
          <w:tcPr>
            <w:tcW w:w="1987"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eastAsia="ru-RU"/>
              </w:rPr>
              <w:t>3 – 8,8 %</w:t>
            </w:r>
          </w:p>
        </w:tc>
        <w:tc>
          <w:tcPr>
            <w:tcW w:w="2126"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12 – 35,2 %</w:t>
            </w:r>
          </w:p>
        </w:tc>
        <w:tc>
          <w:tcPr>
            <w:tcW w:w="1985"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18 – 52,9 %</w:t>
            </w:r>
          </w:p>
        </w:tc>
        <w:tc>
          <w:tcPr>
            <w:tcW w:w="1842"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 – 2,9 %</w:t>
            </w:r>
          </w:p>
        </w:tc>
      </w:tr>
      <w:tr w:rsidR="00540A03" w:rsidRPr="00540A03" w:rsidTr="00791D48">
        <w:trPr>
          <w:trHeight w:val="423"/>
          <w:jc w:val="center"/>
        </w:trPr>
        <w:tc>
          <w:tcPr>
            <w:tcW w:w="112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Ст.4</w:t>
            </w:r>
          </w:p>
        </w:tc>
        <w:tc>
          <w:tcPr>
            <w:tcW w:w="1987"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1– 5,5 %</w:t>
            </w:r>
          </w:p>
        </w:tc>
        <w:tc>
          <w:tcPr>
            <w:tcW w:w="2126"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 – 16,6 %</w:t>
            </w:r>
          </w:p>
        </w:tc>
        <w:tc>
          <w:tcPr>
            <w:tcW w:w="1985"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9 – 50 %</w:t>
            </w:r>
          </w:p>
        </w:tc>
        <w:tc>
          <w:tcPr>
            <w:tcW w:w="1842"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5 – 27,7%</w:t>
            </w:r>
          </w:p>
        </w:tc>
      </w:tr>
      <w:tr w:rsidR="00540A03" w:rsidRPr="00540A03" w:rsidTr="00791D48">
        <w:trPr>
          <w:trHeight w:val="423"/>
          <w:jc w:val="center"/>
        </w:trPr>
        <w:tc>
          <w:tcPr>
            <w:tcW w:w="1127"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both"/>
              <w:rPr>
                <w:rFonts w:ascii="Times New Roman" w:eastAsia="Times New Roman" w:hAnsi="Times New Roman" w:cs="Times New Roman"/>
                <w:sz w:val="28"/>
                <w:szCs w:val="28"/>
                <w:lang w:val="ru-RU" w:eastAsia="ru-RU"/>
              </w:rPr>
            </w:pPr>
            <w:proofErr w:type="spellStart"/>
            <w:r w:rsidRPr="00540A03">
              <w:rPr>
                <w:rFonts w:ascii="Times New Roman" w:eastAsia="Times New Roman" w:hAnsi="Times New Roman" w:cs="Times New Roman"/>
                <w:sz w:val="28"/>
                <w:szCs w:val="28"/>
                <w:lang w:val="ru-RU" w:eastAsia="ru-RU"/>
              </w:rPr>
              <w:t>Всього</w:t>
            </w:r>
            <w:proofErr w:type="spellEnd"/>
          </w:p>
        </w:tc>
        <w:tc>
          <w:tcPr>
            <w:tcW w:w="1987"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eastAsia="ru-RU"/>
              </w:rPr>
            </w:pPr>
            <w:proofErr w:type="gramStart"/>
            <w:r w:rsidRPr="00540A03">
              <w:rPr>
                <w:rFonts w:ascii="Times New Roman" w:eastAsia="Times New Roman" w:hAnsi="Times New Roman" w:cs="Times New Roman"/>
                <w:sz w:val="28"/>
                <w:szCs w:val="28"/>
                <w:lang w:val="ru-RU" w:eastAsia="ru-RU"/>
              </w:rPr>
              <w:t>16  –</w:t>
            </w:r>
            <w:proofErr w:type="gramEnd"/>
            <w:r w:rsidRPr="00540A03">
              <w:rPr>
                <w:rFonts w:ascii="Times New Roman" w:eastAsia="Times New Roman" w:hAnsi="Times New Roman" w:cs="Times New Roman"/>
                <w:sz w:val="28"/>
                <w:szCs w:val="28"/>
                <w:lang w:val="ru-RU" w:eastAsia="ru-RU"/>
              </w:rPr>
              <w:t xml:space="preserve"> 12, 8%</w:t>
            </w:r>
          </w:p>
        </w:tc>
        <w:tc>
          <w:tcPr>
            <w:tcW w:w="2126"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32 – 25,68%</w:t>
            </w:r>
          </w:p>
        </w:tc>
        <w:tc>
          <w:tcPr>
            <w:tcW w:w="1985" w:type="dxa"/>
            <w:tcBorders>
              <w:top w:val="single" w:sz="4" w:space="0" w:color="auto"/>
              <w:left w:val="single" w:sz="4" w:space="0" w:color="auto"/>
              <w:bottom w:val="single" w:sz="4" w:space="0" w:color="auto"/>
              <w:right w:val="single" w:sz="4" w:space="0" w:color="auto"/>
            </w:tcBorders>
            <w:vAlign w:val="center"/>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65 – 52 %</w:t>
            </w:r>
          </w:p>
        </w:tc>
        <w:tc>
          <w:tcPr>
            <w:tcW w:w="1842" w:type="dxa"/>
            <w:tcBorders>
              <w:top w:val="single" w:sz="4" w:space="0" w:color="auto"/>
              <w:left w:val="single" w:sz="4" w:space="0" w:color="auto"/>
              <w:bottom w:val="single" w:sz="4" w:space="0" w:color="auto"/>
              <w:right w:val="single" w:sz="4" w:space="0" w:color="auto"/>
            </w:tcBorders>
          </w:tcPr>
          <w:p w:rsidR="00540A03" w:rsidRPr="00540A03" w:rsidRDefault="00540A03" w:rsidP="00540A03">
            <w:pPr>
              <w:spacing w:after="0" w:line="276" w:lineRule="auto"/>
              <w:jc w:val="center"/>
              <w:rPr>
                <w:rFonts w:ascii="Times New Roman" w:eastAsia="Times New Roman" w:hAnsi="Times New Roman" w:cs="Times New Roman"/>
                <w:sz w:val="28"/>
                <w:szCs w:val="28"/>
                <w:lang w:val="ru-RU" w:eastAsia="ru-RU"/>
              </w:rPr>
            </w:pPr>
            <w:r w:rsidRPr="00540A03">
              <w:rPr>
                <w:rFonts w:ascii="Times New Roman" w:eastAsia="Times New Roman" w:hAnsi="Times New Roman" w:cs="Times New Roman"/>
                <w:sz w:val="28"/>
                <w:szCs w:val="28"/>
                <w:lang w:val="ru-RU" w:eastAsia="ru-RU"/>
              </w:rPr>
              <w:t>11 – 8,8 %</w:t>
            </w:r>
          </w:p>
        </w:tc>
      </w:tr>
    </w:tbl>
    <w:p w:rsidR="00540A03" w:rsidRPr="00540A03" w:rsidRDefault="00540A03" w:rsidP="00540A03">
      <w:pPr>
        <w:spacing w:after="0" w:line="276" w:lineRule="auto"/>
        <w:jc w:val="both"/>
        <w:rPr>
          <w:rFonts w:ascii="Times New Roman" w:eastAsia="Times New Roman" w:hAnsi="Times New Roman" w:cs="Times New Roman"/>
          <w:sz w:val="28"/>
          <w:szCs w:val="28"/>
          <w:lang w:eastAsia="ru-RU"/>
        </w:rPr>
      </w:pP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Адміністрація дошкільного закладу проводила відповідну роботу по забезпеченню наступності дошкільної та початкової ланок. </w:t>
      </w:r>
      <w:r w:rsidRPr="00540A03">
        <w:rPr>
          <w:rFonts w:ascii="Times New Roman" w:eastAsia="Times New Roman" w:hAnsi="Times New Roman" w:cs="Times New Roman"/>
          <w:sz w:val="28"/>
          <w:szCs w:val="28"/>
          <w:lang w:eastAsia="ru-RU"/>
        </w:rPr>
        <w:t xml:space="preserve">Це різноманітні форми роботи з педагогами школи ССШ № 17 та дошкільного закладу: батьківські збори  «Дошкільник напередодні шкільного навчання», спільний психолого-педагогічний консиліум «Психологічна готовність дітей 6 – 7 років до школи», екскурсії в школу, консультації, </w:t>
      </w:r>
      <w:proofErr w:type="spellStart"/>
      <w:r w:rsidRPr="00540A03">
        <w:rPr>
          <w:rFonts w:ascii="Times New Roman" w:eastAsia="Times New Roman" w:hAnsi="Times New Roman" w:cs="Times New Roman"/>
          <w:sz w:val="28"/>
          <w:szCs w:val="28"/>
          <w:lang w:eastAsia="ru-RU"/>
        </w:rPr>
        <w:t>взаємовідвідування</w:t>
      </w:r>
      <w:proofErr w:type="spellEnd"/>
      <w:r w:rsidRPr="00540A03">
        <w:rPr>
          <w:rFonts w:ascii="Times New Roman" w:eastAsia="Times New Roman" w:hAnsi="Times New Roman" w:cs="Times New Roman"/>
          <w:sz w:val="28"/>
          <w:szCs w:val="28"/>
          <w:lang w:eastAsia="ru-RU"/>
        </w:rPr>
        <w:t xml:space="preserve"> уроків та тематичних занять. Вихователями відстежувалося, що у в</w:t>
      </w:r>
      <w:r w:rsidRPr="00540A03">
        <w:rPr>
          <w:rFonts w:ascii="Times New Roman" w:hAnsi="Times New Roman" w:cs="Times New Roman"/>
          <w:sz w:val="28"/>
          <w:szCs w:val="28"/>
        </w:rPr>
        <w:t>ипускників дошкільного навчального закладу висока швидкість адаптації у школі, хороші показники у навчанні.</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Однією із ефективних додаткових форм організації освітнього процесу в умовах дошкільного навчального закладу була гурткова робота</w:t>
      </w:r>
      <w:r w:rsidRPr="00540A03">
        <w:rPr>
          <w:rFonts w:ascii="Times New Roman" w:hAnsi="Times New Roman" w:cs="Times New Roman"/>
          <w:sz w:val="28"/>
          <w:szCs w:val="28"/>
          <w:lang w:val="ru-RU"/>
        </w:rPr>
        <w:t xml:space="preserve">, яка </w:t>
      </w:r>
      <w:proofErr w:type="spellStart"/>
      <w:r w:rsidRPr="00540A03">
        <w:rPr>
          <w:rFonts w:ascii="Times New Roman" w:hAnsi="Times New Roman" w:cs="Times New Roman"/>
          <w:sz w:val="28"/>
          <w:szCs w:val="28"/>
          <w:lang w:val="ru-RU"/>
        </w:rPr>
        <w:t>спрямована</w:t>
      </w:r>
      <w:proofErr w:type="spellEnd"/>
      <w:r w:rsidRPr="00540A03">
        <w:rPr>
          <w:rFonts w:ascii="Times New Roman" w:hAnsi="Times New Roman" w:cs="Times New Roman"/>
          <w:sz w:val="28"/>
          <w:szCs w:val="28"/>
          <w:lang w:val="ru-RU"/>
        </w:rPr>
        <w:t xml:space="preserve"> на </w:t>
      </w:r>
      <w:proofErr w:type="spellStart"/>
      <w:r w:rsidRPr="00540A03">
        <w:rPr>
          <w:rFonts w:ascii="Times New Roman" w:hAnsi="Times New Roman" w:cs="Times New Roman"/>
          <w:sz w:val="28"/>
          <w:szCs w:val="28"/>
          <w:lang w:val="ru-RU"/>
        </w:rPr>
        <w:t>задоволення</w:t>
      </w:r>
      <w:proofErr w:type="spellEnd"/>
      <w:r w:rsidRPr="00540A03">
        <w:rPr>
          <w:rFonts w:ascii="Times New Roman" w:hAnsi="Times New Roman" w:cs="Times New Roman"/>
          <w:sz w:val="28"/>
          <w:szCs w:val="28"/>
          <w:lang w:val="ru-RU"/>
        </w:rPr>
        <w:t xml:space="preserve"> потреб та </w:t>
      </w:r>
      <w:proofErr w:type="spellStart"/>
      <w:r w:rsidRPr="00540A03">
        <w:rPr>
          <w:rFonts w:ascii="Times New Roman" w:hAnsi="Times New Roman" w:cs="Times New Roman"/>
          <w:sz w:val="28"/>
          <w:szCs w:val="28"/>
          <w:lang w:val="ru-RU"/>
        </w:rPr>
        <w:t>інтересів</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дітей</w:t>
      </w:r>
      <w:proofErr w:type="spellEnd"/>
      <w:r w:rsidRPr="00540A03">
        <w:rPr>
          <w:rFonts w:ascii="Times New Roman" w:hAnsi="Times New Roman" w:cs="Times New Roman"/>
          <w:sz w:val="28"/>
          <w:szCs w:val="28"/>
          <w:lang w:val="ru-RU"/>
        </w:rPr>
        <w:t xml:space="preserve"> до </w:t>
      </w:r>
      <w:proofErr w:type="spellStart"/>
      <w:r w:rsidRPr="00540A03">
        <w:rPr>
          <w:rFonts w:ascii="Times New Roman" w:hAnsi="Times New Roman" w:cs="Times New Roman"/>
          <w:sz w:val="28"/>
          <w:szCs w:val="28"/>
          <w:lang w:val="ru-RU"/>
        </w:rPr>
        <w:t>певного</w:t>
      </w:r>
      <w:proofErr w:type="spellEnd"/>
      <w:r w:rsidRPr="00540A03">
        <w:rPr>
          <w:rFonts w:ascii="Times New Roman" w:hAnsi="Times New Roman" w:cs="Times New Roman"/>
          <w:sz w:val="28"/>
          <w:szCs w:val="28"/>
          <w:lang w:val="ru-RU"/>
        </w:rPr>
        <w:t xml:space="preserve"> виду </w:t>
      </w:r>
      <w:proofErr w:type="spellStart"/>
      <w:r w:rsidRPr="00540A03">
        <w:rPr>
          <w:rFonts w:ascii="Times New Roman" w:hAnsi="Times New Roman" w:cs="Times New Roman"/>
          <w:sz w:val="28"/>
          <w:szCs w:val="28"/>
          <w:lang w:val="ru-RU"/>
        </w:rPr>
        <w:t>діяльності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виявлення</w:t>
      </w:r>
      <w:proofErr w:type="spellEnd"/>
      <w:r w:rsidRPr="00540A03">
        <w:rPr>
          <w:rFonts w:ascii="Times New Roman" w:hAnsi="Times New Roman" w:cs="Times New Roman"/>
          <w:sz w:val="28"/>
          <w:szCs w:val="28"/>
          <w:lang w:val="ru-RU"/>
        </w:rPr>
        <w:t xml:space="preserve"> та </w:t>
      </w:r>
      <w:proofErr w:type="spellStart"/>
      <w:r w:rsidRPr="00540A03">
        <w:rPr>
          <w:rFonts w:ascii="Times New Roman" w:hAnsi="Times New Roman" w:cs="Times New Roman"/>
          <w:sz w:val="28"/>
          <w:szCs w:val="28"/>
          <w:lang w:val="ru-RU"/>
        </w:rPr>
        <w:t>розвиток</w:t>
      </w:r>
      <w:proofErr w:type="spellEnd"/>
      <w:r w:rsidRPr="00540A03">
        <w:rPr>
          <w:rFonts w:ascii="Times New Roman" w:hAnsi="Times New Roman" w:cs="Times New Roman"/>
          <w:sz w:val="28"/>
          <w:szCs w:val="28"/>
          <w:lang w:val="ru-RU"/>
        </w:rPr>
        <w:t xml:space="preserve"> у них </w:t>
      </w:r>
      <w:proofErr w:type="spellStart"/>
      <w:r w:rsidRPr="00540A03">
        <w:rPr>
          <w:rFonts w:ascii="Times New Roman" w:hAnsi="Times New Roman" w:cs="Times New Roman"/>
          <w:sz w:val="28"/>
          <w:szCs w:val="28"/>
          <w:lang w:val="ru-RU"/>
        </w:rPr>
        <w:t>загальних</w:t>
      </w:r>
      <w:proofErr w:type="spellEnd"/>
      <w:r w:rsidRPr="00540A03">
        <w:rPr>
          <w:rFonts w:ascii="Times New Roman" w:hAnsi="Times New Roman" w:cs="Times New Roman"/>
          <w:sz w:val="28"/>
          <w:szCs w:val="28"/>
          <w:lang w:val="ru-RU"/>
        </w:rPr>
        <w:t xml:space="preserve"> та </w:t>
      </w:r>
      <w:proofErr w:type="spellStart"/>
      <w:r w:rsidRPr="00540A03">
        <w:rPr>
          <w:rFonts w:ascii="Times New Roman" w:hAnsi="Times New Roman" w:cs="Times New Roman"/>
          <w:sz w:val="28"/>
          <w:szCs w:val="28"/>
          <w:lang w:val="ru-RU"/>
        </w:rPr>
        <w:t>спеціальних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здібностей</w:t>
      </w:r>
      <w:proofErr w:type="spellEnd"/>
      <w:r w:rsidRPr="00540A03">
        <w:rPr>
          <w:rFonts w:ascii="Times New Roman" w:hAnsi="Times New Roman" w:cs="Times New Roman"/>
          <w:sz w:val="28"/>
          <w:szCs w:val="28"/>
          <w:lang w:val="ru-RU"/>
        </w:rPr>
        <w:t xml:space="preserve">. З </w:t>
      </w:r>
      <w:proofErr w:type="spellStart"/>
      <w:r w:rsidRPr="00540A03">
        <w:rPr>
          <w:rFonts w:ascii="Times New Roman" w:hAnsi="Times New Roman" w:cs="Times New Roman"/>
          <w:sz w:val="28"/>
          <w:szCs w:val="28"/>
          <w:lang w:val="ru-RU"/>
        </w:rPr>
        <w:t>огляду</w:t>
      </w:r>
      <w:proofErr w:type="spellEnd"/>
      <w:r w:rsidRPr="00540A03">
        <w:rPr>
          <w:rFonts w:ascii="Times New Roman" w:hAnsi="Times New Roman" w:cs="Times New Roman"/>
          <w:sz w:val="28"/>
          <w:szCs w:val="28"/>
          <w:lang w:val="ru-RU"/>
        </w:rPr>
        <w:t xml:space="preserve"> на </w:t>
      </w:r>
      <w:proofErr w:type="spellStart"/>
      <w:r w:rsidRPr="00540A03">
        <w:rPr>
          <w:rFonts w:ascii="Times New Roman" w:hAnsi="Times New Roman" w:cs="Times New Roman"/>
          <w:sz w:val="28"/>
          <w:szCs w:val="28"/>
          <w:lang w:val="ru-RU"/>
        </w:rPr>
        <w:t>це</w:t>
      </w:r>
      <w:proofErr w:type="spellEnd"/>
      <w:r w:rsidRPr="00540A03">
        <w:rPr>
          <w:rFonts w:ascii="Times New Roman" w:hAnsi="Times New Roman" w:cs="Times New Roman"/>
          <w:sz w:val="28"/>
          <w:szCs w:val="28"/>
          <w:lang w:val="ru-RU"/>
        </w:rPr>
        <w:t>,</w:t>
      </w:r>
      <w:r w:rsidRPr="00540A03">
        <w:rPr>
          <w:rFonts w:ascii="Times New Roman" w:hAnsi="Times New Roman" w:cs="Times New Roman"/>
          <w:sz w:val="28"/>
          <w:szCs w:val="28"/>
        </w:rPr>
        <w:t xml:space="preserve">                     </w:t>
      </w:r>
      <w:r w:rsidRPr="00540A03">
        <w:rPr>
          <w:rFonts w:ascii="Times New Roman" w:hAnsi="Times New Roman" w:cs="Times New Roman"/>
          <w:sz w:val="28"/>
          <w:szCs w:val="28"/>
          <w:lang w:val="ru-RU"/>
        </w:rPr>
        <w:t xml:space="preserve"> у </w:t>
      </w:r>
      <w:proofErr w:type="spellStart"/>
      <w:r w:rsidRPr="00540A03">
        <w:rPr>
          <w:rFonts w:ascii="Times New Roman" w:hAnsi="Times New Roman" w:cs="Times New Roman"/>
          <w:sz w:val="28"/>
          <w:szCs w:val="28"/>
          <w:lang w:val="ru-RU"/>
        </w:rPr>
        <w:t>дошкільному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закладі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протягом</w:t>
      </w:r>
      <w:proofErr w:type="spellEnd"/>
      <w:r w:rsidRPr="00540A03">
        <w:rPr>
          <w:rFonts w:ascii="Times New Roman" w:hAnsi="Times New Roman" w:cs="Times New Roman"/>
          <w:sz w:val="28"/>
          <w:szCs w:val="28"/>
          <w:lang w:val="ru-RU"/>
        </w:rPr>
        <w:t xml:space="preserve"> поточного </w:t>
      </w:r>
      <w:proofErr w:type="spellStart"/>
      <w:r w:rsidRPr="00540A03">
        <w:rPr>
          <w:rFonts w:ascii="Times New Roman" w:hAnsi="Times New Roman" w:cs="Times New Roman"/>
          <w:sz w:val="28"/>
          <w:szCs w:val="28"/>
          <w:lang w:val="ru-RU"/>
        </w:rPr>
        <w:t>навчального</w:t>
      </w:r>
      <w:proofErr w:type="spellEnd"/>
      <w:r w:rsidRPr="00540A03">
        <w:rPr>
          <w:rFonts w:ascii="Times New Roman" w:hAnsi="Times New Roman" w:cs="Times New Roman"/>
          <w:sz w:val="28"/>
          <w:szCs w:val="28"/>
          <w:lang w:val="ru-RU"/>
        </w:rPr>
        <w:t xml:space="preserve"> року </w:t>
      </w:r>
      <w:r w:rsidRPr="00540A03">
        <w:rPr>
          <w:rFonts w:ascii="Times New Roman" w:hAnsi="Times New Roman" w:cs="Times New Roman"/>
          <w:sz w:val="28"/>
          <w:szCs w:val="28"/>
        </w:rPr>
        <w:t>ф</w:t>
      </w:r>
      <w:proofErr w:type="spellStart"/>
      <w:r w:rsidRPr="00540A03">
        <w:rPr>
          <w:rFonts w:ascii="Times New Roman" w:hAnsi="Times New Roman" w:cs="Times New Roman"/>
          <w:sz w:val="28"/>
          <w:szCs w:val="28"/>
          <w:lang w:val="ru-RU"/>
        </w:rPr>
        <w:t>ункціонували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такі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гуртки</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«Гопачок» (народного танцю)</w:t>
      </w:r>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 xml:space="preserve">– музичний керівник </w:t>
      </w:r>
      <w:proofErr w:type="spellStart"/>
      <w:r w:rsidRPr="00540A03">
        <w:rPr>
          <w:rFonts w:ascii="Times New Roman" w:hAnsi="Times New Roman" w:cs="Times New Roman"/>
          <w:sz w:val="28"/>
          <w:szCs w:val="28"/>
        </w:rPr>
        <w:t>Глупак</w:t>
      </w:r>
      <w:proofErr w:type="spellEnd"/>
      <w:r w:rsidRPr="00540A03">
        <w:rPr>
          <w:rFonts w:ascii="Times New Roman" w:hAnsi="Times New Roman" w:cs="Times New Roman"/>
          <w:sz w:val="28"/>
          <w:szCs w:val="28"/>
        </w:rPr>
        <w:t xml:space="preserve"> О.С., «Зірнички» (музикотерапія) – музичний керівник </w:t>
      </w:r>
      <w:proofErr w:type="spellStart"/>
      <w:r w:rsidRPr="00540A03">
        <w:rPr>
          <w:rFonts w:ascii="Times New Roman" w:hAnsi="Times New Roman" w:cs="Times New Roman"/>
          <w:sz w:val="28"/>
          <w:szCs w:val="28"/>
        </w:rPr>
        <w:t>Брусовцова</w:t>
      </w:r>
      <w:proofErr w:type="spellEnd"/>
      <w:r w:rsidRPr="00540A03">
        <w:rPr>
          <w:rFonts w:ascii="Times New Roman" w:hAnsi="Times New Roman" w:cs="Times New Roman"/>
          <w:sz w:val="28"/>
          <w:szCs w:val="28"/>
        </w:rPr>
        <w:t xml:space="preserve"> Л.М., «</w:t>
      </w:r>
      <w:proofErr w:type="spellStart"/>
      <w:r w:rsidRPr="00540A03">
        <w:rPr>
          <w:rFonts w:ascii="Times New Roman" w:hAnsi="Times New Roman" w:cs="Times New Roman"/>
          <w:sz w:val="28"/>
          <w:szCs w:val="28"/>
        </w:rPr>
        <w:t>Малювальничок</w:t>
      </w:r>
      <w:proofErr w:type="spellEnd"/>
      <w:r w:rsidRPr="00540A03">
        <w:rPr>
          <w:rFonts w:ascii="Times New Roman" w:hAnsi="Times New Roman" w:cs="Times New Roman"/>
          <w:sz w:val="28"/>
          <w:szCs w:val="28"/>
        </w:rPr>
        <w:t xml:space="preserve">» - вихователь </w:t>
      </w:r>
      <w:proofErr w:type="spellStart"/>
      <w:r w:rsidRPr="00540A03">
        <w:rPr>
          <w:rFonts w:ascii="Times New Roman" w:hAnsi="Times New Roman" w:cs="Times New Roman"/>
          <w:sz w:val="28"/>
          <w:szCs w:val="28"/>
        </w:rPr>
        <w:t>Яненко</w:t>
      </w:r>
      <w:proofErr w:type="spellEnd"/>
      <w:r w:rsidRPr="00540A03">
        <w:rPr>
          <w:rFonts w:ascii="Times New Roman" w:hAnsi="Times New Roman" w:cs="Times New Roman"/>
          <w:sz w:val="28"/>
          <w:szCs w:val="28"/>
        </w:rPr>
        <w:t xml:space="preserve"> Н.Г., «</w:t>
      </w:r>
      <w:proofErr w:type="spellStart"/>
      <w:r w:rsidRPr="00540A03">
        <w:rPr>
          <w:rFonts w:ascii="Times New Roman" w:hAnsi="Times New Roman" w:cs="Times New Roman"/>
          <w:sz w:val="28"/>
          <w:szCs w:val="28"/>
        </w:rPr>
        <w:t>Флорболятко</w:t>
      </w:r>
      <w:proofErr w:type="spellEnd"/>
      <w:r w:rsidRPr="00540A03">
        <w:rPr>
          <w:rFonts w:ascii="Times New Roman" w:hAnsi="Times New Roman" w:cs="Times New Roman"/>
          <w:sz w:val="28"/>
          <w:szCs w:val="28"/>
        </w:rPr>
        <w:t xml:space="preserve">» - інструктор з фізкультури Дорошенко С.В., «Пісочна анімація»- вихователь </w:t>
      </w:r>
      <w:proofErr w:type="spellStart"/>
      <w:r w:rsidRPr="00540A03">
        <w:rPr>
          <w:rFonts w:ascii="Times New Roman" w:hAnsi="Times New Roman" w:cs="Times New Roman"/>
          <w:sz w:val="28"/>
          <w:szCs w:val="28"/>
        </w:rPr>
        <w:t>Внученко</w:t>
      </w:r>
      <w:proofErr w:type="spellEnd"/>
      <w:r w:rsidRPr="00540A03">
        <w:rPr>
          <w:rFonts w:ascii="Times New Roman" w:hAnsi="Times New Roman" w:cs="Times New Roman"/>
          <w:sz w:val="28"/>
          <w:szCs w:val="28"/>
        </w:rPr>
        <w:t xml:space="preserve"> Н.Б., «Хореографічний» - Чечель Н.М. На високому рівні проводилася робота гуртків «Пісочна анімація», «</w:t>
      </w:r>
      <w:proofErr w:type="spellStart"/>
      <w:r w:rsidRPr="00540A03">
        <w:rPr>
          <w:rFonts w:ascii="Times New Roman" w:hAnsi="Times New Roman" w:cs="Times New Roman"/>
          <w:sz w:val="28"/>
          <w:szCs w:val="28"/>
        </w:rPr>
        <w:t>Флорболятко</w:t>
      </w:r>
      <w:proofErr w:type="spellEnd"/>
      <w:r w:rsidRPr="00540A03">
        <w:rPr>
          <w:rFonts w:ascii="Times New Roman" w:hAnsi="Times New Roman" w:cs="Times New Roman"/>
          <w:sz w:val="28"/>
          <w:szCs w:val="28"/>
        </w:rPr>
        <w:t>».</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Гурткові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заняття</w:t>
      </w:r>
      <w:proofErr w:type="spellEnd"/>
      <w:r w:rsidRPr="00540A03">
        <w:rPr>
          <w:rFonts w:ascii="Times New Roman" w:hAnsi="Times New Roman" w:cs="Times New Roman"/>
          <w:sz w:val="28"/>
          <w:szCs w:val="28"/>
          <w:lang w:val="ru-RU"/>
        </w:rPr>
        <w:t xml:space="preserve"> проводились у </w:t>
      </w:r>
      <w:proofErr w:type="spellStart"/>
      <w:r w:rsidRPr="00540A03">
        <w:rPr>
          <w:rFonts w:ascii="Times New Roman" w:hAnsi="Times New Roman" w:cs="Times New Roman"/>
          <w:sz w:val="28"/>
          <w:szCs w:val="28"/>
          <w:lang w:val="ru-RU"/>
        </w:rPr>
        <w:t>другій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половині</w:t>
      </w:r>
      <w:proofErr w:type="spellEnd"/>
      <w:r w:rsidRPr="00540A03">
        <w:rPr>
          <w:rFonts w:ascii="Times New Roman" w:hAnsi="Times New Roman" w:cs="Times New Roman"/>
          <w:sz w:val="28"/>
          <w:szCs w:val="28"/>
          <w:lang w:val="ru-RU"/>
        </w:rPr>
        <w:t xml:space="preserve"> дня, </w:t>
      </w:r>
      <w:proofErr w:type="gramStart"/>
      <w:r w:rsidRPr="00540A03">
        <w:rPr>
          <w:rFonts w:ascii="Times New Roman" w:hAnsi="Times New Roman" w:cs="Times New Roman"/>
          <w:sz w:val="28"/>
          <w:szCs w:val="28"/>
          <w:lang w:val="ru-RU"/>
        </w:rPr>
        <w:t>у час</w:t>
      </w:r>
      <w:proofErr w:type="gram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відведений</w:t>
      </w:r>
      <w:proofErr w:type="spellEnd"/>
      <w:r w:rsidRPr="00540A03">
        <w:rPr>
          <w:rFonts w:ascii="Times New Roman" w:hAnsi="Times New Roman" w:cs="Times New Roman"/>
          <w:sz w:val="28"/>
          <w:szCs w:val="28"/>
          <w:lang w:val="ru-RU"/>
        </w:rPr>
        <w:t xml:space="preserve"> для </w:t>
      </w:r>
      <w:proofErr w:type="spellStart"/>
      <w:r w:rsidRPr="00540A03">
        <w:rPr>
          <w:rFonts w:ascii="Times New Roman" w:hAnsi="Times New Roman" w:cs="Times New Roman"/>
          <w:sz w:val="28"/>
          <w:szCs w:val="28"/>
          <w:lang w:val="ru-RU"/>
        </w:rPr>
        <w:t>ігор</w:t>
      </w:r>
      <w:proofErr w:type="spellEnd"/>
      <w:r w:rsidRPr="00540A03">
        <w:rPr>
          <w:rFonts w:ascii="Times New Roman" w:hAnsi="Times New Roman" w:cs="Times New Roman"/>
          <w:sz w:val="28"/>
          <w:szCs w:val="28"/>
          <w:lang w:val="ru-RU"/>
        </w:rPr>
        <w:t xml:space="preserve"> та </w:t>
      </w:r>
      <w:proofErr w:type="spellStart"/>
      <w:r w:rsidRPr="00540A03">
        <w:rPr>
          <w:rFonts w:ascii="Times New Roman" w:hAnsi="Times New Roman" w:cs="Times New Roman"/>
          <w:sz w:val="28"/>
          <w:szCs w:val="28"/>
          <w:lang w:val="ru-RU"/>
        </w:rPr>
        <w:t>самостійної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художньої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діяльності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дітей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Тривалість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їх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відповідала</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визначеним</w:t>
      </w:r>
      <w:proofErr w:type="spellEnd"/>
      <w:r w:rsidRPr="00540A03">
        <w:rPr>
          <w:rFonts w:ascii="Times New Roman" w:hAnsi="Times New Roman" w:cs="Times New Roman"/>
          <w:sz w:val="28"/>
          <w:szCs w:val="28"/>
          <w:lang w:val="ru-RU"/>
        </w:rPr>
        <w:t xml:space="preserve"> нормативам для </w:t>
      </w:r>
      <w:proofErr w:type="spellStart"/>
      <w:r w:rsidRPr="00540A03">
        <w:rPr>
          <w:rFonts w:ascii="Times New Roman" w:hAnsi="Times New Roman" w:cs="Times New Roman"/>
          <w:sz w:val="28"/>
          <w:szCs w:val="28"/>
          <w:lang w:val="ru-RU"/>
        </w:rPr>
        <w:t>навчальних</w:t>
      </w:r>
      <w:proofErr w:type="spellEnd"/>
      <w:r w:rsidRPr="00540A03">
        <w:rPr>
          <w:rFonts w:ascii="Times New Roman" w:hAnsi="Times New Roman" w:cs="Times New Roman"/>
          <w:sz w:val="28"/>
          <w:szCs w:val="28"/>
          <w:lang w:val="ru-RU"/>
        </w:rPr>
        <w:t xml:space="preserve"> занять, </w:t>
      </w:r>
      <w:proofErr w:type="spellStart"/>
      <w:r w:rsidRPr="00540A03">
        <w:rPr>
          <w:rFonts w:ascii="Times New Roman" w:hAnsi="Times New Roman" w:cs="Times New Roman"/>
          <w:sz w:val="28"/>
          <w:szCs w:val="28"/>
          <w:lang w:val="ru-RU"/>
        </w:rPr>
        <w:t>періодичність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проведення</w:t>
      </w:r>
      <w:proofErr w:type="spellEnd"/>
      <w:r w:rsidRPr="00540A03">
        <w:rPr>
          <w:rFonts w:ascii="Times New Roman" w:hAnsi="Times New Roman" w:cs="Times New Roman"/>
          <w:sz w:val="28"/>
          <w:szCs w:val="28"/>
          <w:lang w:val="ru-RU"/>
        </w:rPr>
        <w:t xml:space="preserve"> станови</w:t>
      </w:r>
      <w:r w:rsidRPr="00540A03">
        <w:rPr>
          <w:rFonts w:ascii="Times New Roman" w:hAnsi="Times New Roman" w:cs="Times New Roman"/>
          <w:sz w:val="28"/>
          <w:szCs w:val="28"/>
        </w:rPr>
        <w:t>ла</w:t>
      </w:r>
      <w:r w:rsidRPr="00540A03">
        <w:rPr>
          <w:rFonts w:ascii="Times New Roman" w:hAnsi="Times New Roman" w:cs="Times New Roman"/>
          <w:sz w:val="28"/>
          <w:szCs w:val="28"/>
          <w:lang w:val="ru-RU"/>
        </w:rPr>
        <w:t xml:space="preserve"> 1 раз на </w:t>
      </w:r>
      <w:proofErr w:type="spellStart"/>
      <w:r w:rsidRPr="00540A03">
        <w:rPr>
          <w:rFonts w:ascii="Times New Roman" w:hAnsi="Times New Roman" w:cs="Times New Roman"/>
          <w:sz w:val="28"/>
          <w:szCs w:val="28"/>
          <w:lang w:val="ru-RU"/>
        </w:rPr>
        <w:t>тиждень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Наповнюваність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гурткових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груп</w:t>
      </w:r>
      <w:proofErr w:type="spellEnd"/>
      <w:r w:rsidRPr="00540A03">
        <w:rPr>
          <w:rFonts w:ascii="Times New Roman" w:hAnsi="Times New Roman" w:cs="Times New Roman"/>
          <w:sz w:val="28"/>
          <w:szCs w:val="28"/>
          <w:lang w:val="ru-RU"/>
        </w:rPr>
        <w:t xml:space="preserve"> 12 – </w:t>
      </w:r>
      <w:r w:rsidRPr="00540A03">
        <w:rPr>
          <w:rFonts w:ascii="Times New Roman" w:hAnsi="Times New Roman" w:cs="Times New Roman"/>
          <w:sz w:val="28"/>
          <w:szCs w:val="28"/>
        </w:rPr>
        <w:t xml:space="preserve">16 </w:t>
      </w:r>
      <w:proofErr w:type="spellStart"/>
      <w:r w:rsidRPr="00540A03">
        <w:rPr>
          <w:rFonts w:ascii="Times New Roman" w:hAnsi="Times New Roman" w:cs="Times New Roman"/>
          <w:sz w:val="28"/>
          <w:szCs w:val="28"/>
          <w:lang w:val="ru-RU"/>
        </w:rPr>
        <w:t>дітей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Всі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освітні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послуги</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 xml:space="preserve">були </w:t>
      </w:r>
      <w:proofErr w:type="spellStart"/>
      <w:r w:rsidRPr="00540A03">
        <w:rPr>
          <w:rFonts w:ascii="Times New Roman" w:hAnsi="Times New Roman" w:cs="Times New Roman"/>
          <w:sz w:val="28"/>
          <w:szCs w:val="28"/>
          <w:lang w:val="ru-RU"/>
        </w:rPr>
        <w:t>безоплатні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Гурткова</w:t>
      </w:r>
      <w:proofErr w:type="spellEnd"/>
      <w:r w:rsidRPr="00540A03">
        <w:rPr>
          <w:rFonts w:ascii="Times New Roman" w:hAnsi="Times New Roman" w:cs="Times New Roman"/>
          <w:sz w:val="28"/>
          <w:szCs w:val="28"/>
          <w:lang w:val="ru-RU"/>
        </w:rPr>
        <w:t xml:space="preserve"> робота</w:t>
      </w:r>
      <w:r w:rsidRPr="00540A03">
        <w:rPr>
          <w:rFonts w:ascii="Times New Roman" w:hAnsi="Times New Roman" w:cs="Times New Roman"/>
          <w:sz w:val="28"/>
          <w:szCs w:val="28"/>
        </w:rPr>
        <w:t xml:space="preserve"> була</w:t>
      </w:r>
      <w:r w:rsidRPr="00540A03">
        <w:rPr>
          <w:rFonts w:ascii="Times New Roman" w:hAnsi="Times New Roman" w:cs="Times New Roman"/>
          <w:sz w:val="28"/>
          <w:szCs w:val="28"/>
          <w:lang w:val="ru-RU"/>
        </w:rPr>
        <w:t xml:space="preserve"> направлена на </w:t>
      </w:r>
      <w:proofErr w:type="spellStart"/>
      <w:r w:rsidRPr="00540A03">
        <w:rPr>
          <w:rFonts w:ascii="Times New Roman" w:hAnsi="Times New Roman" w:cs="Times New Roman"/>
          <w:sz w:val="28"/>
          <w:szCs w:val="28"/>
          <w:lang w:val="ru-RU"/>
        </w:rPr>
        <w:t>виявлення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підтримання</w:t>
      </w:r>
      <w:proofErr w:type="spellEnd"/>
      <w:r w:rsidRPr="00540A03">
        <w:rPr>
          <w:rFonts w:ascii="Times New Roman" w:hAnsi="Times New Roman" w:cs="Times New Roman"/>
          <w:sz w:val="28"/>
          <w:szCs w:val="28"/>
          <w:lang w:val="ru-RU"/>
        </w:rPr>
        <w:t xml:space="preserve"> та </w:t>
      </w:r>
      <w:proofErr w:type="spellStart"/>
      <w:r w:rsidRPr="00540A03">
        <w:rPr>
          <w:rFonts w:ascii="Times New Roman" w:hAnsi="Times New Roman" w:cs="Times New Roman"/>
          <w:sz w:val="28"/>
          <w:szCs w:val="28"/>
          <w:lang w:val="ru-RU"/>
        </w:rPr>
        <w:t>розвиток</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здібностей</w:t>
      </w:r>
      <w:proofErr w:type="spellEnd"/>
      <w:r w:rsidRPr="00540A03">
        <w:rPr>
          <w:rFonts w:ascii="Times New Roman" w:hAnsi="Times New Roman" w:cs="Times New Roman"/>
          <w:sz w:val="28"/>
          <w:szCs w:val="28"/>
          <w:lang w:val="ru-RU"/>
        </w:rPr>
        <w:t xml:space="preserve"> і </w:t>
      </w:r>
      <w:proofErr w:type="spellStart"/>
      <w:r w:rsidRPr="00540A03">
        <w:rPr>
          <w:rFonts w:ascii="Times New Roman" w:hAnsi="Times New Roman" w:cs="Times New Roman"/>
          <w:sz w:val="28"/>
          <w:szCs w:val="28"/>
          <w:lang w:val="ru-RU"/>
        </w:rPr>
        <w:t>природних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нахилів</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вихованців</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допомага</w:t>
      </w:r>
      <w:proofErr w:type="spellEnd"/>
      <w:r w:rsidRPr="00540A03">
        <w:rPr>
          <w:rFonts w:ascii="Times New Roman" w:hAnsi="Times New Roman" w:cs="Times New Roman"/>
          <w:sz w:val="28"/>
          <w:szCs w:val="28"/>
        </w:rPr>
        <w:t>ла</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розкрити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творчий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потенціал</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кожної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дитини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стимулюва</w:t>
      </w:r>
      <w:proofErr w:type="spellEnd"/>
      <w:r w:rsidRPr="00540A03">
        <w:rPr>
          <w:rFonts w:ascii="Times New Roman" w:hAnsi="Times New Roman" w:cs="Times New Roman"/>
          <w:sz w:val="28"/>
          <w:szCs w:val="28"/>
        </w:rPr>
        <w:t>ла</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креативний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розвиток</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дошкільників</w:t>
      </w:r>
      <w:proofErr w:type="spellEnd"/>
      <w:r w:rsidRPr="00540A03">
        <w:rPr>
          <w:rFonts w:ascii="Times New Roman" w:hAnsi="Times New Roman" w:cs="Times New Roman"/>
          <w:sz w:val="28"/>
          <w:szCs w:val="28"/>
          <w:lang w:val="ru-RU"/>
        </w:rPr>
        <w:t>.</w:t>
      </w:r>
      <w:r w:rsidRPr="00540A03">
        <w:rPr>
          <w:rFonts w:ascii="Times New Roman" w:hAnsi="Times New Roman" w:cs="Times New Roman"/>
          <w:sz w:val="28"/>
          <w:szCs w:val="28"/>
        </w:rPr>
        <w:t xml:space="preserve"> </w:t>
      </w:r>
      <w:r w:rsidRPr="00540A03">
        <w:rPr>
          <w:rFonts w:ascii="Times New Roman" w:hAnsi="Times New Roman" w:cs="Times New Roman"/>
          <w:sz w:val="28"/>
          <w:szCs w:val="28"/>
          <w:lang w:val="ru-RU"/>
        </w:rPr>
        <w:t xml:space="preserve">За результатами </w:t>
      </w:r>
      <w:proofErr w:type="spellStart"/>
      <w:r w:rsidRPr="00540A03">
        <w:rPr>
          <w:rFonts w:ascii="Times New Roman" w:hAnsi="Times New Roman" w:cs="Times New Roman"/>
          <w:sz w:val="28"/>
          <w:szCs w:val="28"/>
          <w:lang w:val="ru-RU"/>
        </w:rPr>
        <w:t>діагностики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готовності</w:t>
      </w:r>
      <w:proofErr w:type="spellEnd"/>
      <w:r w:rsidRPr="00540A03">
        <w:rPr>
          <w:rFonts w:ascii="Times New Roman" w:hAnsi="Times New Roman" w:cs="Times New Roman"/>
          <w:sz w:val="28"/>
          <w:szCs w:val="28"/>
          <w:lang w:val="ru-RU"/>
        </w:rPr>
        <w:t xml:space="preserve"> до </w:t>
      </w:r>
      <w:proofErr w:type="spellStart"/>
      <w:r w:rsidRPr="00540A03">
        <w:rPr>
          <w:rFonts w:ascii="Times New Roman" w:hAnsi="Times New Roman" w:cs="Times New Roman"/>
          <w:sz w:val="28"/>
          <w:szCs w:val="28"/>
          <w:lang w:val="ru-RU"/>
        </w:rPr>
        <w:t>шкільного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навчання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діти</w:t>
      </w:r>
      <w:proofErr w:type="spellEnd"/>
      <w:r w:rsidRPr="00540A03">
        <w:rPr>
          <w:rFonts w:ascii="Times New Roman" w:hAnsi="Times New Roman" w:cs="Times New Roman"/>
          <w:sz w:val="28"/>
          <w:szCs w:val="28"/>
          <w:lang w:val="ru-RU"/>
        </w:rPr>
        <w:t xml:space="preserve"> старшого </w:t>
      </w:r>
      <w:proofErr w:type="spellStart"/>
      <w:r w:rsidRPr="00540A03">
        <w:rPr>
          <w:rFonts w:ascii="Times New Roman" w:hAnsi="Times New Roman" w:cs="Times New Roman"/>
          <w:sz w:val="28"/>
          <w:szCs w:val="28"/>
          <w:lang w:val="ru-RU"/>
        </w:rPr>
        <w:t>дошкільного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віку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що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відвідували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гуртки</w:t>
      </w:r>
      <w:proofErr w:type="spellEnd"/>
      <w:r w:rsidRPr="00540A03">
        <w:rPr>
          <w:rFonts w:ascii="Times New Roman" w:hAnsi="Times New Roman" w:cs="Times New Roman"/>
          <w:sz w:val="28"/>
          <w:szCs w:val="28"/>
        </w:rPr>
        <w:t xml:space="preserve">, </w:t>
      </w:r>
      <w:proofErr w:type="spellStart"/>
      <w:r w:rsidRPr="00540A03">
        <w:rPr>
          <w:rFonts w:ascii="Times New Roman" w:hAnsi="Times New Roman" w:cs="Times New Roman"/>
          <w:sz w:val="28"/>
          <w:szCs w:val="28"/>
          <w:lang w:val="ru-RU"/>
        </w:rPr>
        <w:t>ма</w:t>
      </w:r>
      <w:r w:rsidRPr="00540A03">
        <w:rPr>
          <w:rFonts w:ascii="Times New Roman" w:hAnsi="Times New Roman" w:cs="Times New Roman"/>
          <w:sz w:val="28"/>
          <w:szCs w:val="28"/>
        </w:rPr>
        <w:t>ли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rPr>
        <w:t>високи</w:t>
      </w:r>
      <w:proofErr w:type="spellEnd"/>
      <w:r w:rsidRPr="00540A03">
        <w:rPr>
          <w:rFonts w:ascii="Times New Roman" w:hAnsi="Times New Roman" w:cs="Times New Roman"/>
          <w:sz w:val="28"/>
          <w:szCs w:val="28"/>
          <w:lang w:val="ru-RU"/>
        </w:rPr>
        <w:t xml:space="preserve">й </w:t>
      </w:r>
      <w:proofErr w:type="spellStart"/>
      <w:r w:rsidRPr="00540A03">
        <w:rPr>
          <w:rFonts w:ascii="Times New Roman" w:hAnsi="Times New Roman" w:cs="Times New Roman"/>
          <w:sz w:val="28"/>
          <w:szCs w:val="28"/>
          <w:lang w:val="ru-RU"/>
        </w:rPr>
        <w:t>рівень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креативності</w:t>
      </w:r>
      <w:proofErr w:type="spellEnd"/>
      <w:r w:rsidRPr="00540A03">
        <w:rPr>
          <w:rFonts w:ascii="Times New Roman" w:hAnsi="Times New Roman" w:cs="Times New Roman"/>
          <w:sz w:val="28"/>
          <w:szCs w:val="28"/>
          <w:lang w:val="ru-RU"/>
        </w:rPr>
        <w:t>.</w:t>
      </w:r>
      <w:r w:rsidRPr="00540A03">
        <w:rPr>
          <w:rFonts w:ascii="Times New Roman" w:hAnsi="Times New Roman" w:cs="Times New Roman"/>
          <w:sz w:val="28"/>
          <w:szCs w:val="28"/>
        </w:rPr>
        <w:t xml:space="preserve"> Вони постійно були активними учасниками конкурсів, свят, розваг, які проводилися в закладі і на міському рівні. </w:t>
      </w:r>
      <w:proofErr w:type="spellStart"/>
      <w:r w:rsidRPr="00540A03">
        <w:rPr>
          <w:rFonts w:ascii="Times New Roman" w:hAnsi="Times New Roman" w:cs="Times New Roman"/>
          <w:sz w:val="28"/>
          <w:szCs w:val="28"/>
          <w:lang w:val="ru-RU"/>
        </w:rPr>
        <w:t>Залишається</w:t>
      </w:r>
      <w:proofErr w:type="spellEnd"/>
      <w:r w:rsidRPr="00540A03">
        <w:rPr>
          <w:rFonts w:ascii="Times New Roman" w:hAnsi="Times New Roman" w:cs="Times New Roman"/>
          <w:sz w:val="28"/>
          <w:szCs w:val="28"/>
          <w:lang w:val="ru-RU"/>
        </w:rPr>
        <w:t xml:space="preserve"> проблемою в </w:t>
      </w:r>
      <w:proofErr w:type="spellStart"/>
      <w:r w:rsidRPr="00540A03">
        <w:rPr>
          <w:rFonts w:ascii="Times New Roman" w:hAnsi="Times New Roman" w:cs="Times New Roman"/>
          <w:sz w:val="28"/>
          <w:szCs w:val="28"/>
          <w:lang w:val="ru-RU"/>
        </w:rPr>
        <w:t>окремих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керівників</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гуртків</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lastRenderedPageBreak/>
        <w:t>несистематичне проведення занять (</w:t>
      </w:r>
      <w:proofErr w:type="spellStart"/>
      <w:r w:rsidRPr="00540A03">
        <w:rPr>
          <w:rFonts w:ascii="Times New Roman" w:hAnsi="Times New Roman" w:cs="Times New Roman"/>
          <w:sz w:val="28"/>
          <w:szCs w:val="28"/>
        </w:rPr>
        <w:t>Глупак</w:t>
      </w:r>
      <w:proofErr w:type="spellEnd"/>
      <w:r w:rsidRPr="00540A03">
        <w:rPr>
          <w:rFonts w:ascii="Times New Roman" w:hAnsi="Times New Roman" w:cs="Times New Roman"/>
          <w:sz w:val="28"/>
          <w:szCs w:val="28"/>
        </w:rPr>
        <w:t xml:space="preserve"> О.С., </w:t>
      </w:r>
      <w:proofErr w:type="spellStart"/>
      <w:r w:rsidRPr="00540A03">
        <w:rPr>
          <w:rFonts w:ascii="Times New Roman" w:hAnsi="Times New Roman" w:cs="Times New Roman"/>
          <w:sz w:val="28"/>
          <w:szCs w:val="28"/>
        </w:rPr>
        <w:t>Брусовцова</w:t>
      </w:r>
      <w:proofErr w:type="spellEnd"/>
      <w:r w:rsidRPr="00540A03">
        <w:rPr>
          <w:rFonts w:ascii="Times New Roman" w:hAnsi="Times New Roman" w:cs="Times New Roman"/>
          <w:sz w:val="28"/>
          <w:szCs w:val="28"/>
        </w:rPr>
        <w:t xml:space="preserve"> Л.М.,               Чечель Н.М.) та не</w:t>
      </w:r>
      <w:proofErr w:type="spellStart"/>
      <w:r w:rsidRPr="00540A03">
        <w:rPr>
          <w:rFonts w:ascii="Times New Roman" w:hAnsi="Times New Roman" w:cs="Times New Roman"/>
          <w:sz w:val="28"/>
          <w:szCs w:val="28"/>
          <w:lang w:val="ru-RU"/>
        </w:rPr>
        <w:t>своєчасне</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проведення</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звітних</w:t>
      </w:r>
      <w:r w:rsidRPr="00540A03">
        <w:rPr>
          <w:rFonts w:ascii="Times New Roman" w:hAnsi="Times New Roman" w:cs="Times New Roman"/>
          <w:sz w:val="28"/>
          <w:szCs w:val="28"/>
          <w:lang w:val="ru-RU"/>
        </w:rPr>
        <w:t xml:space="preserve"> занять для </w:t>
      </w:r>
      <w:proofErr w:type="spellStart"/>
      <w:r w:rsidRPr="00540A03">
        <w:rPr>
          <w:rFonts w:ascii="Times New Roman" w:hAnsi="Times New Roman" w:cs="Times New Roman"/>
          <w:sz w:val="28"/>
          <w:szCs w:val="28"/>
          <w:lang w:val="ru-RU"/>
        </w:rPr>
        <w:t>батьків</w:t>
      </w:r>
      <w:proofErr w:type="spellEnd"/>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eastAsia="Times New Roman" w:hAnsi="Times New Roman" w:cs="Times New Roman"/>
          <w:color w:val="FF0000"/>
          <w:sz w:val="28"/>
          <w:szCs w:val="28"/>
          <w:lang w:eastAsia="ru-RU"/>
        </w:rPr>
      </w:pPr>
      <w:r w:rsidRPr="00540A03">
        <w:rPr>
          <w:rFonts w:ascii="Times New Roman" w:eastAsia="Times New Roman" w:hAnsi="Times New Roman" w:cs="Times New Roman"/>
          <w:sz w:val="28"/>
          <w:szCs w:val="28"/>
          <w:lang w:eastAsia="ru-RU"/>
        </w:rPr>
        <w:t xml:space="preserve">Питанню збереження і зміцнення здоров’я дітей протягом року у закладі приділялась належна увага. Співпраця з поліклінікою дала можливість удосконалювати профілактичну та </w:t>
      </w:r>
      <w:proofErr w:type="spellStart"/>
      <w:r w:rsidRPr="00540A03">
        <w:rPr>
          <w:rFonts w:ascii="Times New Roman" w:eastAsia="Times New Roman" w:hAnsi="Times New Roman" w:cs="Times New Roman"/>
          <w:sz w:val="28"/>
          <w:szCs w:val="28"/>
          <w:lang w:eastAsia="ru-RU"/>
        </w:rPr>
        <w:t>здоров’язбережувальну</w:t>
      </w:r>
      <w:proofErr w:type="spellEnd"/>
      <w:r w:rsidRPr="00540A03">
        <w:rPr>
          <w:rFonts w:ascii="Times New Roman" w:eastAsia="Times New Roman" w:hAnsi="Times New Roman" w:cs="Times New Roman"/>
          <w:sz w:val="28"/>
          <w:szCs w:val="28"/>
          <w:lang w:eastAsia="ru-RU"/>
        </w:rPr>
        <w:t xml:space="preserve"> роботу колективу. </w:t>
      </w:r>
      <w:r w:rsidRPr="00540A03">
        <w:rPr>
          <w:rFonts w:ascii="Times New Roman" w:hAnsi="Times New Roman" w:cs="Times New Roman"/>
          <w:sz w:val="28"/>
          <w:szCs w:val="28"/>
        </w:rPr>
        <w:t>Системно здійснювався огляд дітей лікарями – спеціалістами.</w:t>
      </w:r>
    </w:p>
    <w:p w:rsidR="00540A03" w:rsidRPr="00540A03" w:rsidRDefault="00540A03" w:rsidP="00540A03">
      <w:pPr>
        <w:spacing w:after="20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Кількість випадків захворювання у порівнянні з минулим роком зменшилась на 43%. Кількість днів пропущених по хворобі складала 6,06 днів на 1 дитину. </w:t>
      </w:r>
    </w:p>
    <w:p w:rsidR="00540A03" w:rsidRPr="00540A03" w:rsidRDefault="00540A03" w:rsidP="00540A03">
      <w:pPr>
        <w:spacing w:after="200" w:line="276" w:lineRule="auto"/>
        <w:ind w:firstLine="567"/>
        <w:jc w:val="both"/>
        <w:rPr>
          <w:rFonts w:ascii="Times New Roman" w:eastAsia="Times New Roman" w:hAnsi="Times New Roman" w:cs="Times New Roman"/>
          <w:sz w:val="28"/>
          <w:szCs w:val="28"/>
          <w:lang w:eastAsia="ru-RU"/>
        </w:rPr>
      </w:pPr>
    </w:p>
    <w:p w:rsidR="00540A03" w:rsidRPr="00540A03" w:rsidRDefault="00540A03" w:rsidP="00540A03">
      <w:pPr>
        <w:spacing w:after="200" w:line="276" w:lineRule="auto"/>
        <w:ind w:firstLine="567"/>
        <w:jc w:val="both"/>
        <w:rPr>
          <w:rFonts w:ascii="Times New Roman" w:eastAsia="Times New Roman" w:hAnsi="Times New Roman" w:cs="Times New Roman"/>
          <w:sz w:val="28"/>
          <w:szCs w:val="28"/>
          <w:lang w:eastAsia="ru-RU"/>
        </w:rPr>
      </w:pPr>
    </w:p>
    <w:tbl>
      <w:tblPr>
        <w:tblStyle w:val="a3"/>
        <w:tblW w:w="9351" w:type="dxa"/>
        <w:tblLayout w:type="fixed"/>
        <w:tblLook w:val="04A0" w:firstRow="1" w:lastRow="0" w:firstColumn="1" w:lastColumn="0" w:noHBand="0" w:noVBand="1"/>
      </w:tblPr>
      <w:tblGrid>
        <w:gridCol w:w="1696"/>
        <w:gridCol w:w="1843"/>
        <w:gridCol w:w="2126"/>
        <w:gridCol w:w="1276"/>
        <w:gridCol w:w="1134"/>
        <w:gridCol w:w="1276"/>
      </w:tblGrid>
      <w:tr w:rsidR="00540A03" w:rsidRPr="00540A03" w:rsidTr="00791D48">
        <w:trPr>
          <w:trHeight w:val="418"/>
        </w:trPr>
        <w:tc>
          <w:tcPr>
            <w:tcW w:w="1696" w:type="dxa"/>
            <w:vMerge w:val="restart"/>
          </w:tcPr>
          <w:p w:rsidR="00540A03" w:rsidRPr="00540A03" w:rsidRDefault="00540A03" w:rsidP="00540A03">
            <w:pPr>
              <w:jc w:val="center"/>
              <w:rPr>
                <w:rFonts w:ascii="Times New Roman" w:eastAsia="Times New Roman" w:hAnsi="Times New Roman" w:cs="Times New Roman"/>
                <w:sz w:val="28"/>
                <w:szCs w:val="28"/>
                <w:lang w:eastAsia="ru-RU"/>
              </w:rPr>
            </w:pPr>
            <w:proofErr w:type="spellStart"/>
            <w:r w:rsidRPr="00540A03">
              <w:rPr>
                <w:rFonts w:ascii="Times New Roman" w:eastAsia="Times New Roman" w:hAnsi="Times New Roman" w:cs="Times New Roman"/>
                <w:sz w:val="28"/>
                <w:szCs w:val="28"/>
                <w:lang w:eastAsia="ru-RU"/>
              </w:rPr>
              <w:t>Всього</w:t>
            </w:r>
            <w:proofErr w:type="spellEnd"/>
            <w:r w:rsidRPr="00540A03">
              <w:rPr>
                <w:rFonts w:ascii="Times New Roman" w:eastAsia="Times New Roman" w:hAnsi="Times New Roman" w:cs="Times New Roman"/>
                <w:sz w:val="28"/>
                <w:szCs w:val="28"/>
                <w:lang w:eastAsia="ru-RU"/>
              </w:rPr>
              <w:t xml:space="preserve"> </w:t>
            </w:r>
            <w:proofErr w:type="spellStart"/>
            <w:r w:rsidRPr="00540A03">
              <w:rPr>
                <w:rFonts w:ascii="Times New Roman" w:eastAsia="Times New Roman" w:hAnsi="Times New Roman" w:cs="Times New Roman"/>
                <w:sz w:val="28"/>
                <w:szCs w:val="28"/>
                <w:lang w:eastAsia="ru-RU"/>
              </w:rPr>
              <w:t>дітей</w:t>
            </w:r>
            <w:proofErr w:type="spellEnd"/>
            <w:r w:rsidRPr="00540A03">
              <w:rPr>
                <w:rFonts w:ascii="Times New Roman" w:eastAsia="Times New Roman" w:hAnsi="Times New Roman" w:cs="Times New Roman"/>
                <w:sz w:val="28"/>
                <w:szCs w:val="28"/>
                <w:lang w:eastAsia="ru-RU"/>
              </w:rPr>
              <w:t xml:space="preserve"> у ДНЗ</w:t>
            </w:r>
          </w:p>
        </w:tc>
        <w:tc>
          <w:tcPr>
            <w:tcW w:w="1843" w:type="dxa"/>
            <w:vMerge w:val="restart"/>
          </w:tcPr>
          <w:p w:rsidR="00540A03" w:rsidRPr="00540A03" w:rsidRDefault="00540A03" w:rsidP="00540A03">
            <w:pPr>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w:t>
            </w:r>
          </w:p>
          <w:p w:rsidR="00540A03" w:rsidRPr="00540A03" w:rsidRDefault="00540A03" w:rsidP="00540A03">
            <w:pPr>
              <w:jc w:val="center"/>
              <w:rPr>
                <w:rFonts w:ascii="Times New Roman" w:eastAsia="Times New Roman" w:hAnsi="Times New Roman" w:cs="Times New Roman"/>
                <w:sz w:val="28"/>
                <w:szCs w:val="28"/>
                <w:lang w:eastAsia="ru-RU"/>
              </w:rPr>
            </w:pPr>
            <w:proofErr w:type="spellStart"/>
            <w:r w:rsidRPr="00540A03">
              <w:rPr>
                <w:rFonts w:ascii="Times New Roman" w:eastAsia="Times New Roman" w:hAnsi="Times New Roman" w:cs="Times New Roman"/>
                <w:sz w:val="28"/>
                <w:szCs w:val="28"/>
                <w:lang w:eastAsia="ru-RU"/>
              </w:rPr>
              <w:t>пропущених</w:t>
            </w:r>
            <w:proofErr w:type="spellEnd"/>
            <w:r w:rsidRPr="00540A03">
              <w:rPr>
                <w:rFonts w:ascii="Times New Roman" w:eastAsia="Times New Roman" w:hAnsi="Times New Roman" w:cs="Times New Roman"/>
                <w:sz w:val="28"/>
                <w:szCs w:val="28"/>
                <w:lang w:eastAsia="ru-RU"/>
              </w:rPr>
              <w:t xml:space="preserve"> по </w:t>
            </w:r>
            <w:proofErr w:type="spellStart"/>
            <w:r w:rsidRPr="00540A03">
              <w:rPr>
                <w:rFonts w:ascii="Times New Roman" w:eastAsia="Times New Roman" w:hAnsi="Times New Roman" w:cs="Times New Roman"/>
                <w:sz w:val="28"/>
                <w:szCs w:val="28"/>
                <w:lang w:eastAsia="ru-RU"/>
              </w:rPr>
              <w:t>хворобі</w:t>
            </w:r>
            <w:proofErr w:type="spellEnd"/>
          </w:p>
        </w:tc>
        <w:tc>
          <w:tcPr>
            <w:tcW w:w="2126" w:type="dxa"/>
            <w:vMerge w:val="restart"/>
          </w:tcPr>
          <w:p w:rsidR="00540A03" w:rsidRPr="00540A03" w:rsidRDefault="00540A03" w:rsidP="00540A03">
            <w:pPr>
              <w:ind w:right="-108"/>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К-</w:t>
            </w:r>
            <w:proofErr w:type="spellStart"/>
            <w:r w:rsidRPr="00540A03">
              <w:rPr>
                <w:rFonts w:ascii="Times New Roman" w:eastAsia="Times New Roman" w:hAnsi="Times New Roman" w:cs="Times New Roman"/>
                <w:sz w:val="28"/>
                <w:szCs w:val="28"/>
                <w:lang w:eastAsia="ru-RU"/>
              </w:rPr>
              <w:t>сть</w:t>
            </w:r>
            <w:proofErr w:type="spellEnd"/>
            <w:r w:rsidRPr="00540A03">
              <w:rPr>
                <w:rFonts w:ascii="Times New Roman" w:eastAsia="Times New Roman" w:hAnsi="Times New Roman" w:cs="Times New Roman"/>
                <w:sz w:val="28"/>
                <w:szCs w:val="28"/>
                <w:lang w:eastAsia="ru-RU"/>
              </w:rPr>
              <w:t xml:space="preserve"> </w:t>
            </w:r>
            <w:proofErr w:type="spellStart"/>
            <w:r w:rsidRPr="00540A03">
              <w:rPr>
                <w:rFonts w:ascii="Times New Roman" w:eastAsia="Times New Roman" w:hAnsi="Times New Roman" w:cs="Times New Roman"/>
                <w:sz w:val="28"/>
                <w:szCs w:val="28"/>
                <w:lang w:eastAsia="ru-RU"/>
              </w:rPr>
              <w:t>дітей</w:t>
            </w:r>
            <w:proofErr w:type="spellEnd"/>
            <w:r w:rsidRPr="00540A03">
              <w:rPr>
                <w:rFonts w:ascii="Times New Roman" w:eastAsia="Times New Roman" w:hAnsi="Times New Roman" w:cs="Times New Roman"/>
                <w:sz w:val="28"/>
                <w:szCs w:val="28"/>
                <w:lang w:eastAsia="ru-RU"/>
              </w:rPr>
              <w:t xml:space="preserve">, </w:t>
            </w:r>
            <w:proofErr w:type="spellStart"/>
            <w:r w:rsidRPr="00540A03">
              <w:rPr>
                <w:rFonts w:ascii="Times New Roman" w:eastAsia="Times New Roman" w:hAnsi="Times New Roman" w:cs="Times New Roman"/>
                <w:sz w:val="28"/>
                <w:szCs w:val="28"/>
                <w:lang w:eastAsia="ru-RU"/>
              </w:rPr>
              <w:t>які</w:t>
            </w:r>
            <w:proofErr w:type="spellEnd"/>
            <w:r w:rsidRPr="00540A03">
              <w:rPr>
                <w:rFonts w:ascii="Times New Roman" w:eastAsia="Times New Roman" w:hAnsi="Times New Roman" w:cs="Times New Roman"/>
                <w:sz w:val="28"/>
                <w:szCs w:val="28"/>
                <w:lang w:eastAsia="ru-RU"/>
              </w:rPr>
              <w:t xml:space="preserve"> </w:t>
            </w:r>
            <w:proofErr w:type="spellStart"/>
            <w:r w:rsidRPr="00540A03">
              <w:rPr>
                <w:rFonts w:ascii="Times New Roman" w:eastAsia="Times New Roman" w:hAnsi="Times New Roman" w:cs="Times New Roman"/>
                <w:sz w:val="28"/>
                <w:szCs w:val="28"/>
                <w:lang w:eastAsia="ru-RU"/>
              </w:rPr>
              <w:t>знаходяться</w:t>
            </w:r>
            <w:proofErr w:type="spellEnd"/>
            <w:r w:rsidRPr="00540A03">
              <w:rPr>
                <w:rFonts w:ascii="Times New Roman" w:eastAsia="Times New Roman" w:hAnsi="Times New Roman" w:cs="Times New Roman"/>
                <w:sz w:val="28"/>
                <w:szCs w:val="28"/>
                <w:lang w:eastAsia="ru-RU"/>
              </w:rPr>
              <w:t xml:space="preserve"> на д/</w:t>
            </w:r>
            <w:proofErr w:type="spellStart"/>
            <w:r w:rsidRPr="00540A03">
              <w:rPr>
                <w:rFonts w:ascii="Times New Roman" w:eastAsia="Times New Roman" w:hAnsi="Times New Roman" w:cs="Times New Roman"/>
                <w:sz w:val="28"/>
                <w:szCs w:val="28"/>
                <w:lang w:eastAsia="ru-RU"/>
              </w:rPr>
              <w:t>обліку</w:t>
            </w:r>
            <w:proofErr w:type="spellEnd"/>
          </w:p>
        </w:tc>
        <w:tc>
          <w:tcPr>
            <w:tcW w:w="3686" w:type="dxa"/>
            <w:gridSpan w:val="3"/>
          </w:tcPr>
          <w:p w:rsidR="00540A03" w:rsidRPr="00540A03" w:rsidRDefault="00540A03" w:rsidP="00540A03">
            <w:pPr>
              <w:ind w:firstLine="34"/>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Дитячий травматизм</w:t>
            </w:r>
          </w:p>
        </w:tc>
      </w:tr>
      <w:tr w:rsidR="00540A03" w:rsidRPr="00540A03" w:rsidTr="00791D48">
        <w:trPr>
          <w:cantSplit/>
          <w:trHeight w:val="760"/>
        </w:trPr>
        <w:tc>
          <w:tcPr>
            <w:tcW w:w="1696" w:type="dxa"/>
            <w:vMerge/>
          </w:tcPr>
          <w:p w:rsidR="00540A03" w:rsidRPr="00540A03" w:rsidRDefault="00540A03" w:rsidP="00540A03">
            <w:pPr>
              <w:jc w:val="center"/>
              <w:rPr>
                <w:rFonts w:ascii="Times New Roman" w:eastAsia="Times New Roman" w:hAnsi="Times New Roman" w:cs="Times New Roman"/>
                <w:sz w:val="28"/>
                <w:szCs w:val="28"/>
                <w:lang w:eastAsia="ru-RU"/>
              </w:rPr>
            </w:pPr>
          </w:p>
        </w:tc>
        <w:tc>
          <w:tcPr>
            <w:tcW w:w="1843" w:type="dxa"/>
            <w:vMerge/>
          </w:tcPr>
          <w:p w:rsidR="00540A03" w:rsidRPr="00540A03" w:rsidRDefault="00540A03" w:rsidP="00540A03">
            <w:pPr>
              <w:jc w:val="center"/>
              <w:rPr>
                <w:rFonts w:ascii="Times New Roman" w:eastAsia="Times New Roman" w:hAnsi="Times New Roman" w:cs="Times New Roman"/>
                <w:sz w:val="28"/>
                <w:szCs w:val="28"/>
                <w:lang w:eastAsia="ru-RU"/>
              </w:rPr>
            </w:pPr>
          </w:p>
        </w:tc>
        <w:tc>
          <w:tcPr>
            <w:tcW w:w="2126" w:type="dxa"/>
            <w:vMerge/>
          </w:tcPr>
          <w:p w:rsidR="00540A03" w:rsidRPr="00540A03" w:rsidRDefault="00540A03" w:rsidP="00540A03">
            <w:pPr>
              <w:jc w:val="center"/>
              <w:rPr>
                <w:rFonts w:ascii="Times New Roman" w:eastAsia="Times New Roman" w:hAnsi="Times New Roman" w:cs="Times New Roman"/>
                <w:sz w:val="28"/>
                <w:szCs w:val="28"/>
                <w:lang w:eastAsia="ru-RU"/>
              </w:rPr>
            </w:pPr>
          </w:p>
        </w:tc>
        <w:tc>
          <w:tcPr>
            <w:tcW w:w="1276" w:type="dxa"/>
          </w:tcPr>
          <w:p w:rsidR="00540A03" w:rsidRPr="00540A03" w:rsidRDefault="00540A03" w:rsidP="00540A03">
            <w:pPr>
              <w:ind w:left="-108" w:right="-108"/>
              <w:jc w:val="center"/>
              <w:rPr>
                <w:rFonts w:ascii="Times New Roman" w:eastAsia="Times New Roman" w:hAnsi="Times New Roman" w:cs="Times New Roman"/>
                <w:sz w:val="28"/>
                <w:szCs w:val="28"/>
                <w:lang w:eastAsia="ru-RU"/>
              </w:rPr>
            </w:pPr>
            <w:proofErr w:type="spellStart"/>
            <w:r w:rsidRPr="00540A03">
              <w:rPr>
                <w:rFonts w:ascii="Times New Roman" w:eastAsia="Times New Roman" w:hAnsi="Times New Roman" w:cs="Times New Roman"/>
                <w:sz w:val="28"/>
                <w:szCs w:val="28"/>
                <w:lang w:eastAsia="ru-RU"/>
              </w:rPr>
              <w:t>Кількість</w:t>
            </w:r>
            <w:proofErr w:type="spellEnd"/>
            <w:r w:rsidRPr="00540A03">
              <w:rPr>
                <w:rFonts w:ascii="Times New Roman" w:eastAsia="Times New Roman" w:hAnsi="Times New Roman" w:cs="Times New Roman"/>
                <w:sz w:val="28"/>
                <w:szCs w:val="28"/>
                <w:lang w:eastAsia="ru-RU"/>
              </w:rPr>
              <w:t xml:space="preserve"> </w:t>
            </w:r>
            <w:proofErr w:type="spellStart"/>
            <w:r w:rsidRPr="00540A03">
              <w:rPr>
                <w:rFonts w:ascii="Times New Roman" w:eastAsia="Times New Roman" w:hAnsi="Times New Roman" w:cs="Times New Roman"/>
                <w:sz w:val="28"/>
                <w:szCs w:val="28"/>
                <w:lang w:eastAsia="ru-RU"/>
              </w:rPr>
              <w:t>випадків</w:t>
            </w:r>
            <w:proofErr w:type="spellEnd"/>
          </w:p>
        </w:tc>
        <w:tc>
          <w:tcPr>
            <w:tcW w:w="1134" w:type="dxa"/>
          </w:tcPr>
          <w:p w:rsidR="00540A03" w:rsidRPr="00540A03" w:rsidRDefault="00540A03" w:rsidP="00540A03">
            <w:pPr>
              <w:ind w:left="-108" w:right="-108"/>
              <w:jc w:val="center"/>
              <w:rPr>
                <w:rFonts w:ascii="Times New Roman" w:eastAsia="Times New Roman" w:hAnsi="Times New Roman" w:cs="Times New Roman"/>
                <w:sz w:val="28"/>
                <w:szCs w:val="28"/>
                <w:lang w:eastAsia="ru-RU"/>
              </w:rPr>
            </w:pPr>
            <w:proofErr w:type="spellStart"/>
            <w:r w:rsidRPr="00540A03">
              <w:rPr>
                <w:rFonts w:ascii="Times New Roman" w:eastAsia="Times New Roman" w:hAnsi="Times New Roman" w:cs="Times New Roman"/>
                <w:sz w:val="28"/>
                <w:szCs w:val="28"/>
                <w:lang w:eastAsia="ru-RU"/>
              </w:rPr>
              <w:t>вдома</w:t>
            </w:r>
            <w:proofErr w:type="spellEnd"/>
          </w:p>
        </w:tc>
        <w:tc>
          <w:tcPr>
            <w:tcW w:w="1276" w:type="dxa"/>
          </w:tcPr>
          <w:p w:rsidR="00540A03" w:rsidRPr="00540A03" w:rsidRDefault="00540A03" w:rsidP="00540A03">
            <w:pPr>
              <w:tabs>
                <w:tab w:val="left" w:pos="601"/>
              </w:tabs>
              <w:ind w:left="-108"/>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в ДНЗ</w:t>
            </w:r>
          </w:p>
        </w:tc>
      </w:tr>
      <w:tr w:rsidR="00540A03" w:rsidRPr="00540A03" w:rsidTr="00791D48">
        <w:trPr>
          <w:trHeight w:val="358"/>
        </w:trPr>
        <w:tc>
          <w:tcPr>
            <w:tcW w:w="1696" w:type="dxa"/>
          </w:tcPr>
          <w:p w:rsidR="00540A03" w:rsidRPr="00540A03" w:rsidRDefault="00540A03" w:rsidP="00540A03">
            <w:pPr>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403</w:t>
            </w:r>
          </w:p>
        </w:tc>
        <w:tc>
          <w:tcPr>
            <w:tcW w:w="1843" w:type="dxa"/>
          </w:tcPr>
          <w:p w:rsidR="00540A03" w:rsidRPr="00540A03" w:rsidRDefault="00540A03" w:rsidP="00540A03">
            <w:pPr>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5,0</w:t>
            </w:r>
          </w:p>
        </w:tc>
        <w:tc>
          <w:tcPr>
            <w:tcW w:w="2126" w:type="dxa"/>
          </w:tcPr>
          <w:p w:rsidR="00540A03" w:rsidRPr="00540A03" w:rsidRDefault="00540A03" w:rsidP="00540A03">
            <w:pPr>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69</w:t>
            </w:r>
          </w:p>
        </w:tc>
        <w:tc>
          <w:tcPr>
            <w:tcW w:w="1276" w:type="dxa"/>
          </w:tcPr>
          <w:p w:rsidR="00540A03" w:rsidRPr="00540A03" w:rsidRDefault="00540A03" w:rsidP="00540A03">
            <w:pPr>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2</w:t>
            </w:r>
          </w:p>
        </w:tc>
        <w:tc>
          <w:tcPr>
            <w:tcW w:w="1134" w:type="dxa"/>
          </w:tcPr>
          <w:p w:rsidR="00540A03" w:rsidRPr="00540A03" w:rsidRDefault="00540A03" w:rsidP="00540A03">
            <w:pPr>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w:t>
            </w:r>
          </w:p>
        </w:tc>
        <w:tc>
          <w:tcPr>
            <w:tcW w:w="1276" w:type="dxa"/>
          </w:tcPr>
          <w:p w:rsidR="00540A03" w:rsidRPr="00540A03" w:rsidRDefault="00540A03" w:rsidP="00540A03">
            <w:pPr>
              <w:jc w:val="center"/>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2</w:t>
            </w:r>
          </w:p>
        </w:tc>
      </w:tr>
    </w:tbl>
    <w:p w:rsidR="00540A03" w:rsidRPr="00540A03" w:rsidRDefault="00540A03" w:rsidP="00540A03">
      <w:pPr>
        <w:spacing w:before="240"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Обстеження стану фізичного розвитку вихованців виявило достатній рівень з питань збереження та зміцнення здоров’я дошкільнят.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Групи здоров’я:</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І група – 292 дітей</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ІІ група – 105 дітей</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ІІІ група – 6  дітей</w:t>
      </w:r>
    </w:p>
    <w:p w:rsidR="00540A03" w:rsidRPr="00540A03" w:rsidRDefault="00540A03" w:rsidP="00540A03">
      <w:pPr>
        <w:autoSpaceDE w:val="0"/>
        <w:autoSpaceDN w:val="0"/>
        <w:adjustRightInd w:val="0"/>
        <w:spacing w:after="0" w:line="276" w:lineRule="auto"/>
        <w:ind w:firstLine="567"/>
        <w:jc w:val="both"/>
        <w:rPr>
          <w:rFonts w:ascii="Times New Roman" w:eastAsiaTheme="minorEastAsia" w:hAnsi="Times New Roman" w:cs="Times New Roman"/>
          <w:spacing w:val="-10"/>
          <w:sz w:val="28"/>
          <w:szCs w:val="28"/>
          <w:lang w:eastAsia="uk-UA"/>
        </w:rPr>
      </w:pPr>
      <w:r w:rsidRPr="00540A03">
        <w:rPr>
          <w:rFonts w:ascii="Times New Roman" w:eastAsia="Times New Roman" w:hAnsi="Times New Roman" w:cs="Times New Roman"/>
          <w:sz w:val="28"/>
          <w:szCs w:val="28"/>
          <w:lang w:eastAsia="ru-RU"/>
        </w:rPr>
        <w:t xml:space="preserve">Оздоровча спрямованість складала основний зміст роботи всіх вікових груп у літній період. У ЗДО створені всі необхідні умови для зміцнення організму дітей. </w:t>
      </w:r>
      <w:r w:rsidRPr="00540A03">
        <w:rPr>
          <w:rFonts w:ascii="Times New Roman" w:eastAsiaTheme="minorEastAsia" w:hAnsi="Times New Roman" w:cs="Times New Roman"/>
          <w:sz w:val="28"/>
          <w:szCs w:val="28"/>
          <w:lang w:eastAsia="ru-RU"/>
        </w:rPr>
        <w:t xml:space="preserve">Для повноцінного відпочинку дітей у групах на 15 хв. був подовжений час денного сну, створені умови для перебування на повітрі не менше 6 – 7 годин.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hAnsi="Times New Roman" w:cs="Times New Roman"/>
          <w:sz w:val="28"/>
          <w:szCs w:val="28"/>
        </w:rPr>
        <w:t xml:space="preserve">Харчування в закладі здійснювалось відповідно до ст. 35 Закону «Про дошкільну освіту», п.27-29 Положення про дошкільний навчальний заклад, Постанови Кабінету Міністрів України від 22.11.2004 року № 1591 «Про затвердження норм харчування у навчальних та оздоровчих закладах», Інструкції з організації харчування дітей у дошкільних навчальних закладах». </w:t>
      </w:r>
      <w:r w:rsidRPr="00540A03">
        <w:rPr>
          <w:rFonts w:ascii="Times New Roman" w:eastAsia="Times New Roman" w:hAnsi="Times New Roman" w:cs="Times New Roman"/>
          <w:sz w:val="28"/>
          <w:szCs w:val="28"/>
          <w:lang w:eastAsia="ru-RU"/>
        </w:rPr>
        <w:t xml:space="preserve">Відповідно до рішення Сумської міської ради від 21.12.2017 р. №2898-МР «Про встановлення вартості харчування дітей та учнів у закладах освіти м. Суми» вартість харчування збільшилася до 18 грн. в групах раннього віку та до 22 грн. в групах для дітей дошкільного віку, проте вибірка основних продуктів залишилася на рівні 70-80% у зв’язку зі збільшенням вартості продуктів харчування. Відповідно до рішення виконавчого комітету Сумської міської ради від 15.05.2018 № 247 «Про організацію оздоровлення, відпочинку та зайнятості дітей м. Суми в літній період 2018 року» збільшили з 01.06.2018 року витрати на </w:t>
      </w:r>
      <w:r w:rsidRPr="00540A03">
        <w:rPr>
          <w:rFonts w:ascii="Times New Roman" w:eastAsia="Times New Roman" w:hAnsi="Times New Roman" w:cs="Times New Roman"/>
          <w:sz w:val="28"/>
          <w:szCs w:val="28"/>
          <w:lang w:eastAsia="ru-RU"/>
        </w:rPr>
        <w:lastRenderedPageBreak/>
        <w:t xml:space="preserve">організацію харчування дітей, для придбання свіжих овочів і фруктів у червні, липні і серпні 2018 року за рахунок бюджету: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 у групах раннього віку - на 0, 72 грн. в день;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у дошкільних групах - на 0, 88 грн. в день</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за рахунок батьківської плати: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xml:space="preserve">- у групах раннього віку - на 1, 08 грн. в день; </w:t>
      </w:r>
    </w:p>
    <w:p w:rsidR="00540A03" w:rsidRPr="00540A03" w:rsidRDefault="00540A03" w:rsidP="00540A03">
      <w:pPr>
        <w:spacing w:after="0" w:line="276" w:lineRule="auto"/>
        <w:ind w:firstLine="567"/>
        <w:jc w:val="both"/>
        <w:rPr>
          <w:rFonts w:ascii="Times New Roman" w:eastAsia="Times New Roman" w:hAnsi="Times New Roman" w:cs="Times New Roman"/>
          <w:sz w:val="28"/>
          <w:szCs w:val="28"/>
          <w:lang w:eastAsia="ru-RU"/>
        </w:rPr>
      </w:pPr>
      <w:r w:rsidRPr="00540A03">
        <w:rPr>
          <w:rFonts w:ascii="Times New Roman" w:eastAsia="Times New Roman" w:hAnsi="Times New Roman" w:cs="Times New Roman"/>
          <w:sz w:val="28"/>
          <w:szCs w:val="28"/>
          <w:lang w:eastAsia="ru-RU"/>
        </w:rPr>
        <w:t>- у дошкільних групах -  на 1, 32 грн. в день.</w:t>
      </w:r>
    </w:p>
    <w:p w:rsidR="00540A03" w:rsidRPr="00540A03" w:rsidRDefault="00540A03" w:rsidP="00540A03">
      <w:pPr>
        <w:spacing w:after="0" w:line="276" w:lineRule="auto"/>
        <w:ind w:firstLine="567"/>
        <w:jc w:val="both"/>
        <w:rPr>
          <w:rFonts w:ascii="Times New Roman" w:hAnsi="Times New Roman" w:cs="Times New Roman"/>
          <w:sz w:val="28"/>
          <w:szCs w:val="28"/>
          <w:lang w:val="ru-RU"/>
        </w:rPr>
      </w:pPr>
      <w:r w:rsidRPr="00540A03">
        <w:rPr>
          <w:rFonts w:ascii="Times New Roman" w:hAnsi="Times New Roman" w:cs="Times New Roman"/>
          <w:sz w:val="28"/>
          <w:szCs w:val="28"/>
        </w:rPr>
        <w:t xml:space="preserve">Дошкільний заклад співпрацював з управлінням освіти і науки Сумської міської ради, Інформаційно-методичним центром, Сумським обласним інститутом післядипломної педагогічної освіти, Сумським державним педагогічним університетом ім. </w:t>
      </w:r>
      <w:proofErr w:type="spellStart"/>
      <w:r w:rsidRPr="00540A03">
        <w:rPr>
          <w:rFonts w:ascii="Times New Roman" w:hAnsi="Times New Roman" w:cs="Times New Roman"/>
          <w:sz w:val="28"/>
          <w:szCs w:val="28"/>
          <w:lang w:val="ru-RU"/>
        </w:rPr>
        <w:t>А.С.Макаренка</w:t>
      </w:r>
      <w:proofErr w:type="spellEnd"/>
      <w:r w:rsidRPr="00540A03">
        <w:rPr>
          <w:rFonts w:ascii="Times New Roman" w:hAnsi="Times New Roman" w:cs="Times New Roman"/>
          <w:sz w:val="28"/>
          <w:szCs w:val="28"/>
          <w:lang w:val="ru-RU"/>
        </w:rPr>
        <w:t xml:space="preserve">, школою I – III </w:t>
      </w:r>
      <w:proofErr w:type="spellStart"/>
      <w:r w:rsidRPr="00540A03">
        <w:rPr>
          <w:rFonts w:ascii="Times New Roman" w:hAnsi="Times New Roman" w:cs="Times New Roman"/>
          <w:sz w:val="28"/>
          <w:szCs w:val="28"/>
          <w:lang w:val="ru-RU"/>
        </w:rPr>
        <w:t>ступеня</w:t>
      </w:r>
      <w:proofErr w:type="spellEnd"/>
      <w:r w:rsidRPr="00540A03">
        <w:rPr>
          <w:rFonts w:ascii="Times New Roman" w:hAnsi="Times New Roman" w:cs="Times New Roman"/>
          <w:sz w:val="28"/>
          <w:szCs w:val="28"/>
          <w:lang w:val="ru-RU"/>
        </w:rPr>
        <w:t xml:space="preserve"> № 17, </w:t>
      </w:r>
      <w:proofErr w:type="spellStart"/>
      <w:r w:rsidRPr="00540A03">
        <w:rPr>
          <w:rFonts w:ascii="Times New Roman" w:hAnsi="Times New Roman" w:cs="Times New Roman"/>
          <w:sz w:val="28"/>
          <w:szCs w:val="28"/>
          <w:lang w:val="ru-RU"/>
        </w:rPr>
        <w:t>Палацом</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дітей</w:t>
      </w:r>
      <w:proofErr w:type="spellEnd"/>
      <w:r w:rsidRPr="00540A03">
        <w:rPr>
          <w:rFonts w:ascii="Times New Roman" w:hAnsi="Times New Roman" w:cs="Times New Roman"/>
          <w:sz w:val="28"/>
          <w:szCs w:val="28"/>
          <w:lang w:val="ru-RU"/>
        </w:rPr>
        <w:t xml:space="preserve"> та </w:t>
      </w:r>
      <w:proofErr w:type="spellStart"/>
      <w:r w:rsidRPr="00540A03">
        <w:rPr>
          <w:rFonts w:ascii="Times New Roman" w:hAnsi="Times New Roman" w:cs="Times New Roman"/>
          <w:sz w:val="28"/>
          <w:szCs w:val="28"/>
          <w:lang w:val="ru-RU"/>
        </w:rPr>
        <w:t>юнацтва</w:t>
      </w:r>
      <w:proofErr w:type="spellEnd"/>
      <w:r w:rsidRPr="00540A03">
        <w:rPr>
          <w:rFonts w:ascii="Times New Roman" w:hAnsi="Times New Roman" w:cs="Times New Roman"/>
          <w:sz w:val="28"/>
          <w:szCs w:val="28"/>
          <w:lang w:val="ru-RU"/>
        </w:rPr>
        <w:t xml:space="preserve">, театром юного </w:t>
      </w:r>
      <w:proofErr w:type="spellStart"/>
      <w:r w:rsidRPr="00540A03">
        <w:rPr>
          <w:rFonts w:ascii="Times New Roman" w:hAnsi="Times New Roman" w:cs="Times New Roman"/>
          <w:sz w:val="28"/>
          <w:szCs w:val="28"/>
          <w:lang w:val="ru-RU"/>
        </w:rPr>
        <w:t>глядача</w:t>
      </w:r>
      <w:proofErr w:type="spellEnd"/>
      <w:r w:rsidRPr="00540A03">
        <w:rPr>
          <w:rFonts w:ascii="Times New Roman" w:hAnsi="Times New Roman" w:cs="Times New Roman"/>
          <w:sz w:val="28"/>
          <w:szCs w:val="28"/>
          <w:lang w:val="ru-RU"/>
        </w:rPr>
        <w:t xml:space="preserve">, </w:t>
      </w:r>
      <w:r w:rsidRPr="00540A03">
        <w:rPr>
          <w:rFonts w:ascii="Times New Roman" w:hAnsi="Times New Roman" w:cs="Times New Roman"/>
          <w:sz w:val="28"/>
          <w:szCs w:val="28"/>
        </w:rPr>
        <w:t>Центром еколого-натуралістичної творчості, медичним коледжем</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Співпраця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із</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соціальними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інститутами</w:t>
      </w:r>
      <w:proofErr w:type="spellEnd"/>
      <w:r w:rsidRPr="00540A03">
        <w:rPr>
          <w:rFonts w:ascii="Times New Roman" w:hAnsi="Times New Roman" w:cs="Times New Roman"/>
          <w:sz w:val="28"/>
          <w:szCs w:val="28"/>
          <w:lang w:val="ru-RU"/>
        </w:rPr>
        <w:t xml:space="preserve"> да</w:t>
      </w:r>
      <w:r w:rsidRPr="00540A03">
        <w:rPr>
          <w:rFonts w:ascii="Times New Roman" w:hAnsi="Times New Roman" w:cs="Times New Roman"/>
          <w:sz w:val="28"/>
          <w:szCs w:val="28"/>
        </w:rPr>
        <w:t>ла</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можливість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відчувати</w:t>
      </w:r>
      <w:proofErr w:type="spellEnd"/>
      <w:r w:rsidRPr="00540A03">
        <w:rPr>
          <w:rFonts w:ascii="Times New Roman" w:hAnsi="Times New Roman" w:cs="Times New Roman"/>
          <w:sz w:val="28"/>
          <w:szCs w:val="28"/>
          <w:lang w:val="ru-RU"/>
        </w:rPr>
        <w:t xml:space="preserve"> і </w:t>
      </w:r>
      <w:proofErr w:type="spellStart"/>
      <w:r w:rsidRPr="00540A03">
        <w:rPr>
          <w:rFonts w:ascii="Times New Roman" w:hAnsi="Times New Roman" w:cs="Times New Roman"/>
          <w:sz w:val="28"/>
          <w:szCs w:val="28"/>
          <w:lang w:val="ru-RU"/>
        </w:rPr>
        <w:t>розуміти</w:t>
      </w:r>
      <w:proofErr w:type="spellEnd"/>
      <w:r w:rsidRPr="00540A03">
        <w:rPr>
          <w:rFonts w:ascii="Times New Roman" w:hAnsi="Times New Roman" w:cs="Times New Roman"/>
          <w:sz w:val="28"/>
          <w:szCs w:val="28"/>
          <w:lang w:val="ru-RU"/>
        </w:rPr>
        <w:t xml:space="preserve"> потреби </w:t>
      </w:r>
      <w:proofErr w:type="spellStart"/>
      <w:r w:rsidRPr="00540A03">
        <w:rPr>
          <w:rFonts w:ascii="Times New Roman" w:hAnsi="Times New Roman" w:cs="Times New Roman"/>
          <w:sz w:val="28"/>
          <w:szCs w:val="28"/>
          <w:lang w:val="ru-RU"/>
        </w:rPr>
        <w:t>сьогодення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реагувати</w:t>
      </w:r>
      <w:proofErr w:type="spellEnd"/>
      <w:r w:rsidRPr="00540A03">
        <w:rPr>
          <w:rFonts w:ascii="Times New Roman" w:hAnsi="Times New Roman" w:cs="Times New Roman"/>
          <w:sz w:val="28"/>
          <w:szCs w:val="28"/>
          <w:lang w:val="ru-RU"/>
        </w:rPr>
        <w:t xml:space="preserve"> на них, </w:t>
      </w:r>
      <w:proofErr w:type="spellStart"/>
      <w:r w:rsidRPr="00540A03">
        <w:rPr>
          <w:rFonts w:ascii="Times New Roman" w:hAnsi="Times New Roman" w:cs="Times New Roman"/>
          <w:sz w:val="28"/>
          <w:szCs w:val="28"/>
          <w:lang w:val="ru-RU"/>
        </w:rPr>
        <w:t>вносити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корективи</w:t>
      </w:r>
      <w:proofErr w:type="spellEnd"/>
      <w:r w:rsidRPr="00540A03">
        <w:rPr>
          <w:rFonts w:ascii="Times New Roman" w:hAnsi="Times New Roman" w:cs="Times New Roman"/>
          <w:sz w:val="28"/>
          <w:szCs w:val="28"/>
          <w:lang w:val="ru-RU"/>
        </w:rPr>
        <w:t xml:space="preserve"> у </w:t>
      </w:r>
      <w:proofErr w:type="spellStart"/>
      <w:r w:rsidRPr="00540A03">
        <w:rPr>
          <w:rFonts w:ascii="Times New Roman" w:hAnsi="Times New Roman" w:cs="Times New Roman"/>
          <w:sz w:val="28"/>
          <w:szCs w:val="28"/>
          <w:lang w:val="ru-RU"/>
        </w:rPr>
        <w:t>практичну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діяльність</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розширювати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можливості</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додаткових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освітніх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послуг</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залучати</w:t>
      </w:r>
      <w:proofErr w:type="spellEnd"/>
      <w:r w:rsidRPr="00540A03">
        <w:rPr>
          <w:rFonts w:ascii="Times New Roman" w:hAnsi="Times New Roman" w:cs="Times New Roman"/>
          <w:sz w:val="28"/>
          <w:szCs w:val="28"/>
          <w:lang w:val="ru-RU"/>
        </w:rPr>
        <w:t xml:space="preserve"> до </w:t>
      </w:r>
      <w:proofErr w:type="spellStart"/>
      <w:r w:rsidRPr="00540A03">
        <w:rPr>
          <w:rFonts w:ascii="Times New Roman" w:hAnsi="Times New Roman" w:cs="Times New Roman"/>
          <w:sz w:val="28"/>
          <w:szCs w:val="28"/>
          <w:lang w:val="ru-RU"/>
        </w:rPr>
        <w:t>роботи</w:t>
      </w:r>
      <w:proofErr w:type="spellEnd"/>
      <w:r w:rsidRPr="00540A03">
        <w:rPr>
          <w:rFonts w:ascii="Times New Roman" w:hAnsi="Times New Roman" w:cs="Times New Roman"/>
          <w:sz w:val="28"/>
          <w:szCs w:val="28"/>
          <w:lang w:val="ru-RU"/>
        </w:rPr>
        <w:t xml:space="preserve"> з </w:t>
      </w:r>
      <w:proofErr w:type="spellStart"/>
      <w:r w:rsidRPr="00540A03">
        <w:rPr>
          <w:rFonts w:ascii="Times New Roman" w:hAnsi="Times New Roman" w:cs="Times New Roman"/>
          <w:sz w:val="28"/>
          <w:szCs w:val="28"/>
          <w:lang w:val="ru-RU"/>
        </w:rPr>
        <w:t>дітьми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спеціалістів</w:t>
      </w:r>
      <w:proofErr w:type="spellEnd"/>
      <w:r w:rsidRPr="00540A03">
        <w:rPr>
          <w:rFonts w:ascii="Times New Roman" w:hAnsi="Times New Roman" w:cs="Times New Roman"/>
          <w:sz w:val="28"/>
          <w:szCs w:val="28"/>
          <w:lang w:val="ru-RU"/>
        </w:rPr>
        <w:t xml:space="preserve"> - </w:t>
      </w:r>
      <w:proofErr w:type="spellStart"/>
      <w:r w:rsidRPr="00540A03">
        <w:rPr>
          <w:rFonts w:ascii="Times New Roman" w:hAnsi="Times New Roman" w:cs="Times New Roman"/>
          <w:sz w:val="28"/>
          <w:szCs w:val="28"/>
          <w:lang w:val="ru-RU"/>
        </w:rPr>
        <w:t>професіоналів</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забезпечувати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наступність</w:t>
      </w:r>
      <w:proofErr w:type="spellEnd"/>
      <w:r w:rsidRPr="00540A03">
        <w:rPr>
          <w:rFonts w:ascii="Times New Roman" w:hAnsi="Times New Roman" w:cs="Times New Roman"/>
          <w:sz w:val="28"/>
          <w:szCs w:val="28"/>
          <w:lang w:val="ru-RU"/>
        </w:rPr>
        <w:t xml:space="preserve"> у </w:t>
      </w:r>
      <w:proofErr w:type="spellStart"/>
      <w:r w:rsidRPr="00540A03">
        <w:rPr>
          <w:rFonts w:ascii="Times New Roman" w:hAnsi="Times New Roman" w:cs="Times New Roman"/>
          <w:sz w:val="28"/>
          <w:szCs w:val="28"/>
          <w:lang w:val="ru-RU"/>
        </w:rPr>
        <w:t>співпраці</w:t>
      </w:r>
      <w:proofErr w:type="spellEnd"/>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hAnsi="Times New Roman" w:cs="Times New Roman"/>
          <w:sz w:val="28"/>
          <w:szCs w:val="28"/>
        </w:rPr>
      </w:pPr>
      <w:proofErr w:type="spellStart"/>
      <w:r w:rsidRPr="00540A03">
        <w:rPr>
          <w:rFonts w:ascii="Times New Roman" w:hAnsi="Times New Roman" w:cs="Times New Roman"/>
          <w:sz w:val="28"/>
          <w:szCs w:val="28"/>
          <w:lang w:val="ru-RU"/>
        </w:rPr>
        <w:t>Річний</w:t>
      </w:r>
      <w:proofErr w:type="spellEnd"/>
      <w:r w:rsidRPr="00540A03">
        <w:rPr>
          <w:rFonts w:ascii="Times New Roman" w:hAnsi="Times New Roman" w:cs="Times New Roman"/>
          <w:sz w:val="28"/>
          <w:szCs w:val="28"/>
          <w:lang w:val="ru-RU"/>
        </w:rPr>
        <w:t xml:space="preserve"> план за 201</w:t>
      </w:r>
      <w:r w:rsidRPr="00540A03">
        <w:rPr>
          <w:rFonts w:ascii="Times New Roman" w:hAnsi="Times New Roman" w:cs="Times New Roman"/>
          <w:sz w:val="28"/>
          <w:szCs w:val="28"/>
        </w:rPr>
        <w:t>7</w:t>
      </w:r>
      <w:r w:rsidRPr="00540A03">
        <w:rPr>
          <w:rFonts w:ascii="Times New Roman" w:hAnsi="Times New Roman" w:cs="Times New Roman"/>
          <w:sz w:val="28"/>
          <w:szCs w:val="28"/>
          <w:lang w:val="ru-RU"/>
        </w:rPr>
        <w:t xml:space="preserve"> – 201</w:t>
      </w:r>
      <w:r w:rsidRPr="00540A03">
        <w:rPr>
          <w:rFonts w:ascii="Times New Roman" w:hAnsi="Times New Roman" w:cs="Times New Roman"/>
          <w:sz w:val="28"/>
          <w:szCs w:val="28"/>
        </w:rPr>
        <w:t>8</w:t>
      </w:r>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навчальний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рік</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був</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реальним</w:t>
      </w:r>
      <w:proofErr w:type="spellEnd"/>
      <w:r w:rsidRPr="00540A03">
        <w:rPr>
          <w:rFonts w:ascii="Times New Roman" w:hAnsi="Times New Roman" w:cs="Times New Roman"/>
          <w:sz w:val="28"/>
          <w:szCs w:val="28"/>
          <w:lang w:val="ru-RU"/>
        </w:rPr>
        <w:t xml:space="preserve">, дозволив </w:t>
      </w:r>
      <w:proofErr w:type="spellStart"/>
      <w:r w:rsidRPr="00540A03">
        <w:rPr>
          <w:rFonts w:ascii="Times New Roman" w:hAnsi="Times New Roman" w:cs="Times New Roman"/>
          <w:sz w:val="28"/>
          <w:szCs w:val="28"/>
          <w:lang w:val="ru-RU"/>
        </w:rPr>
        <w:t>досягти</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поставлених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цілей</w:t>
      </w:r>
      <w:proofErr w:type="spellEnd"/>
      <w:r w:rsidRPr="00540A03">
        <w:rPr>
          <w:rFonts w:ascii="Times New Roman" w:hAnsi="Times New Roman" w:cs="Times New Roman"/>
          <w:sz w:val="28"/>
          <w:szCs w:val="28"/>
        </w:rPr>
        <w:t xml:space="preserve">. </w:t>
      </w:r>
      <w:r w:rsidRPr="00540A03">
        <w:rPr>
          <w:rFonts w:ascii="Times New Roman" w:hAnsi="Times New Roman" w:cs="Times New Roman"/>
          <w:sz w:val="28"/>
          <w:szCs w:val="28"/>
          <w:lang w:val="ru-RU"/>
        </w:rPr>
        <w:t xml:space="preserve">Проведена системна та </w:t>
      </w:r>
      <w:proofErr w:type="spellStart"/>
      <w:r w:rsidRPr="00540A03">
        <w:rPr>
          <w:rFonts w:ascii="Times New Roman" w:hAnsi="Times New Roman" w:cs="Times New Roman"/>
          <w:sz w:val="28"/>
          <w:szCs w:val="28"/>
          <w:lang w:val="ru-RU"/>
        </w:rPr>
        <w:t>послідовна</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управлінська</w:t>
      </w:r>
      <w:proofErr w:type="spellEnd"/>
      <w:r w:rsidRPr="00540A03">
        <w:rPr>
          <w:rFonts w:ascii="Times New Roman" w:hAnsi="Times New Roman" w:cs="Times New Roman"/>
          <w:sz w:val="28"/>
          <w:szCs w:val="28"/>
          <w:lang w:val="ru-RU"/>
        </w:rPr>
        <w:t xml:space="preserve">, методична та </w:t>
      </w:r>
      <w:proofErr w:type="spellStart"/>
      <w:r w:rsidRPr="00540A03">
        <w:rPr>
          <w:rFonts w:ascii="Times New Roman" w:hAnsi="Times New Roman" w:cs="Times New Roman"/>
          <w:sz w:val="28"/>
          <w:szCs w:val="28"/>
          <w:lang w:val="ru-RU"/>
        </w:rPr>
        <w:t>організаційно-педагогічна</w:t>
      </w:r>
      <w:proofErr w:type="spellEnd"/>
      <w:r w:rsidRPr="00540A03">
        <w:rPr>
          <w:rFonts w:ascii="Times New Roman" w:hAnsi="Times New Roman" w:cs="Times New Roman"/>
          <w:sz w:val="28"/>
          <w:szCs w:val="28"/>
          <w:lang w:val="ru-RU"/>
        </w:rPr>
        <w:t xml:space="preserve"> робота </w:t>
      </w:r>
      <w:proofErr w:type="spellStart"/>
      <w:r w:rsidRPr="00540A03">
        <w:rPr>
          <w:rFonts w:ascii="Times New Roman" w:hAnsi="Times New Roman" w:cs="Times New Roman"/>
          <w:sz w:val="28"/>
          <w:szCs w:val="28"/>
          <w:lang w:val="ru-RU"/>
        </w:rPr>
        <w:t>сприяла</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успішному</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виконанню</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поставлених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завдань</w:t>
      </w:r>
      <w:proofErr w:type="spellEnd"/>
      <w:r w:rsidRPr="00540A03">
        <w:rPr>
          <w:rFonts w:ascii="Times New Roman" w:hAnsi="Times New Roman" w:cs="Times New Roman"/>
          <w:sz w:val="28"/>
          <w:szCs w:val="28"/>
          <w:lang w:val="ru-RU"/>
        </w:rPr>
        <w:t xml:space="preserve"> на </w:t>
      </w:r>
      <w:proofErr w:type="spellStart"/>
      <w:r w:rsidRPr="00540A03">
        <w:rPr>
          <w:rFonts w:ascii="Times New Roman" w:hAnsi="Times New Roman" w:cs="Times New Roman"/>
          <w:sz w:val="28"/>
          <w:szCs w:val="28"/>
          <w:lang w:val="ru-RU"/>
        </w:rPr>
        <w:t>навчальний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рік</w:t>
      </w:r>
      <w:proofErr w:type="spellEnd"/>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hAnsi="Times New Roman" w:cs="Times New Roman"/>
          <w:color w:val="FF0000"/>
          <w:sz w:val="28"/>
          <w:szCs w:val="28"/>
        </w:rPr>
      </w:pPr>
      <w:r w:rsidRPr="00540A03">
        <w:rPr>
          <w:rFonts w:ascii="Times New Roman" w:hAnsi="Times New Roman" w:cs="Times New Roman"/>
          <w:sz w:val="28"/>
          <w:szCs w:val="28"/>
        </w:rPr>
        <w:t xml:space="preserve">Розвиток дошкільної освіти залишається одним із пріоритетних напрямів державної політики у галузі освіти. Основні завдання закладу у 2018 році — створення належних умов для отримання дітьми дошкільної освіти, забезпечення дієвості особистісно орієнтованої освітньої системи та реалізація принципів демократизації, гуманізації та індивідуалізації, </w:t>
      </w:r>
      <w:proofErr w:type="spellStart"/>
      <w:r w:rsidRPr="00540A03">
        <w:rPr>
          <w:rFonts w:ascii="Times New Roman" w:hAnsi="Times New Roman" w:cs="Times New Roman"/>
          <w:sz w:val="28"/>
          <w:szCs w:val="28"/>
        </w:rPr>
        <w:t>інтегративності</w:t>
      </w:r>
      <w:proofErr w:type="spellEnd"/>
      <w:r w:rsidRPr="00540A03">
        <w:rPr>
          <w:rFonts w:ascii="Times New Roman" w:hAnsi="Times New Roman" w:cs="Times New Roman"/>
          <w:sz w:val="28"/>
          <w:szCs w:val="28"/>
        </w:rPr>
        <w:t xml:space="preserve"> педагогічного процесу. Що сприятиме своєчасному становленню і всебічному розвитку </w:t>
      </w:r>
      <w:proofErr w:type="spellStart"/>
      <w:r w:rsidRPr="00540A03">
        <w:rPr>
          <w:rFonts w:ascii="Times New Roman" w:hAnsi="Times New Roman" w:cs="Times New Roman"/>
          <w:sz w:val="28"/>
          <w:szCs w:val="28"/>
        </w:rPr>
        <w:t>життєво</w:t>
      </w:r>
      <w:proofErr w:type="spellEnd"/>
      <w:r w:rsidRPr="00540A03">
        <w:rPr>
          <w:rFonts w:ascii="Times New Roman" w:hAnsi="Times New Roman" w:cs="Times New Roman"/>
          <w:sz w:val="28"/>
          <w:szCs w:val="28"/>
        </w:rPr>
        <w:t xml:space="preserve"> компетентної особистості дитини, формуванню її фізичної і психологічної готовності до нової соціальної ролі. Необхідно продовжити роботу щодо організації сучасного освітнього середовища дошкільного навчального закладу, безпечного і сприятливого для формування гармонійно розвиненої особистості та реалізації індивідуальних творчих потреб кожної дитини. З</w:t>
      </w:r>
      <w:proofErr w:type="spellStart"/>
      <w:r w:rsidRPr="00540A03">
        <w:rPr>
          <w:rFonts w:ascii="Times New Roman" w:hAnsi="Times New Roman" w:cs="Times New Roman"/>
          <w:sz w:val="28"/>
          <w:szCs w:val="28"/>
          <w:lang w:val="ru-RU"/>
        </w:rPr>
        <w:t>авданням</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методичної</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роботи</w:t>
      </w:r>
      <w:proofErr w:type="spellEnd"/>
      <w:r w:rsidRPr="00540A03">
        <w:rPr>
          <w:rFonts w:ascii="Times New Roman" w:hAnsi="Times New Roman" w:cs="Times New Roman"/>
          <w:sz w:val="28"/>
          <w:szCs w:val="28"/>
          <w:lang w:val="ru-RU"/>
        </w:rPr>
        <w:t xml:space="preserve"> є психолого-</w:t>
      </w:r>
      <w:proofErr w:type="spellStart"/>
      <w:r w:rsidRPr="00540A03">
        <w:rPr>
          <w:rFonts w:ascii="Times New Roman" w:hAnsi="Times New Roman" w:cs="Times New Roman"/>
          <w:sz w:val="28"/>
          <w:szCs w:val="28"/>
          <w:lang w:val="ru-RU"/>
        </w:rPr>
        <w:t>методичний</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супровід</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педагогів</w:t>
      </w:r>
      <w:proofErr w:type="spellEnd"/>
      <w:r w:rsidRPr="00540A03">
        <w:rPr>
          <w:rFonts w:ascii="Times New Roman" w:hAnsi="Times New Roman" w:cs="Times New Roman"/>
          <w:sz w:val="28"/>
          <w:szCs w:val="28"/>
          <w:lang w:val="ru-RU"/>
        </w:rPr>
        <w:t xml:space="preserve"> закладу для </w:t>
      </w:r>
      <w:proofErr w:type="spellStart"/>
      <w:r w:rsidRPr="00540A03">
        <w:rPr>
          <w:rFonts w:ascii="Times New Roman" w:hAnsi="Times New Roman" w:cs="Times New Roman"/>
          <w:sz w:val="28"/>
          <w:szCs w:val="28"/>
          <w:lang w:val="ru-RU"/>
        </w:rPr>
        <w:t>успішного</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розв’язання</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вище</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зазначених</w:t>
      </w:r>
      <w:proofErr w:type="spellEnd"/>
      <w:r w:rsidRPr="00540A03">
        <w:rPr>
          <w:rFonts w:ascii="Times New Roman" w:hAnsi="Times New Roman" w:cs="Times New Roman"/>
          <w:sz w:val="28"/>
          <w:szCs w:val="28"/>
          <w:lang w:val="ru-RU"/>
        </w:rPr>
        <w:t xml:space="preserve"> </w:t>
      </w:r>
      <w:proofErr w:type="spellStart"/>
      <w:r w:rsidRPr="00540A03">
        <w:rPr>
          <w:rFonts w:ascii="Times New Roman" w:hAnsi="Times New Roman" w:cs="Times New Roman"/>
          <w:sz w:val="28"/>
          <w:szCs w:val="28"/>
          <w:lang w:val="ru-RU"/>
        </w:rPr>
        <w:t>завдань</w:t>
      </w:r>
      <w:proofErr w:type="spellEnd"/>
      <w:r w:rsidRPr="00540A03">
        <w:rPr>
          <w:rFonts w:ascii="Times New Roman" w:hAnsi="Times New Roman" w:cs="Times New Roman"/>
          <w:sz w:val="28"/>
          <w:szCs w:val="28"/>
          <w:lang w:val="ru-RU"/>
        </w:rPr>
        <w:t>.</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Педагогам необхідно продовжити роботу по впровадженню комунікативно-діяльнісних інноваційних технологій навчання рідної мови та розвитку мовлення вихованців дошкільного закладу для  розвитку комунікативного мовлення.</w:t>
      </w:r>
    </w:p>
    <w:p w:rsidR="00540A03" w:rsidRPr="00540A03" w:rsidRDefault="00540A03" w:rsidP="00540A03">
      <w:pPr>
        <w:spacing w:after="0" w:line="276" w:lineRule="auto"/>
        <w:ind w:firstLine="567"/>
        <w:jc w:val="both"/>
        <w:rPr>
          <w:rFonts w:ascii="Times New Roman" w:hAnsi="Times New Roman" w:cs="Times New Roman"/>
          <w:sz w:val="28"/>
          <w:szCs w:val="28"/>
        </w:rPr>
      </w:pPr>
      <w:r w:rsidRPr="00540A03">
        <w:rPr>
          <w:rFonts w:ascii="Times New Roman" w:hAnsi="Times New Roman" w:cs="Times New Roman"/>
          <w:sz w:val="28"/>
          <w:szCs w:val="28"/>
        </w:rPr>
        <w:t xml:space="preserve">Пріоритетним завданням системи дошкільної освіти завжди залишається охорона життя та збереження здоров’я дошкільників. В попередньому навчальному році почастішали випадки травматизму в закладі серед дітей, тому </w:t>
      </w:r>
      <w:r w:rsidRPr="00540A03">
        <w:rPr>
          <w:rFonts w:ascii="Times New Roman" w:hAnsi="Times New Roman" w:cs="Times New Roman"/>
          <w:sz w:val="28"/>
          <w:szCs w:val="28"/>
        </w:rPr>
        <w:lastRenderedPageBreak/>
        <w:t>питання безпеки життєдіяльності є особливо актуальним, а система роботи з охорони життя і здоров’я учасників освітнього процесу потребує удосконалення.</w:t>
      </w:r>
    </w:p>
    <w:p w:rsidR="00540A03" w:rsidRPr="00540A03" w:rsidRDefault="00540A03" w:rsidP="00540A03">
      <w:pPr>
        <w:spacing w:after="0" w:line="276" w:lineRule="auto"/>
        <w:jc w:val="center"/>
        <w:rPr>
          <w:rFonts w:ascii="Times New Roman" w:hAnsi="Times New Roman" w:cs="Times New Roman"/>
          <w:b/>
          <w:bCs/>
          <w:color w:val="FF0000"/>
          <w:sz w:val="28"/>
          <w:szCs w:val="28"/>
        </w:rPr>
      </w:pPr>
    </w:p>
    <w:p w:rsidR="00281025" w:rsidRDefault="00281025"/>
    <w:sectPr w:rsidR="002810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1C9"/>
    <w:multiLevelType w:val="hybridMultilevel"/>
    <w:tmpl w:val="A6383D26"/>
    <w:lvl w:ilvl="0" w:tplc="E5A2304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03"/>
    <w:rsid w:val="000B5E97"/>
    <w:rsid w:val="00281025"/>
    <w:rsid w:val="00540A03"/>
    <w:rsid w:val="006141C2"/>
    <w:rsid w:val="00A31D40"/>
    <w:rsid w:val="00AC4FFE"/>
    <w:rsid w:val="00C54E33"/>
    <w:rsid w:val="00F76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09FB"/>
  <w15:chartTrackingRefBased/>
  <w15:docId w15:val="{A9B60984-D130-4EF0-8D99-8E65EA0A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A0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umy.bvpd/?hc_ref=ARTi2Rk9f4hG_M849XZ3vveI4PVO_OLiyMdj_I1_jU1avORAFXCEh-HB7VEVGLmHXIw&amp;fref=nf" TargetMode="External"/><Relationship Id="rId5" Type="http://schemas.openxmlformats.org/officeDocument/2006/relationships/hyperlink" Target="https://do-mi.jimdo.com/&#1078;&#1091;&#1088;&#1085;&#1072;&#1083;-&#1076;&#1086;&#1096;&#1082;&#1110;&#1083;&#1100;&#1085;&#1077;-&#1084;&#1110;&#1089;&#1090;&#1077;&#1095;&#1082;&#1086;/&#1076;&#1086;&#1096;&#1082;&#1110;&#1083;&#1100;&#1085;&#1077;-&#1084;&#1110;&#1089;&#1090;&#1077;&#1095;&#1082;&#1086;-6-2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24613</Words>
  <Characters>14030</Characters>
  <Application>Microsoft Office Word</Application>
  <DocSecurity>0</DocSecurity>
  <Lines>116</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ДНЗ18</dc:creator>
  <cp:keywords/>
  <dc:description/>
  <cp:lastModifiedBy>ДНЗ18</cp:lastModifiedBy>
  <cp:revision>1</cp:revision>
  <dcterms:created xsi:type="dcterms:W3CDTF">2018-11-05T08:37:00Z</dcterms:created>
  <dcterms:modified xsi:type="dcterms:W3CDTF">2018-11-05T08:42:00Z</dcterms:modified>
</cp:coreProperties>
</file>